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C56" w:rsidRDefault="000F0C56" w:rsidP="000F0C56">
      <w:pPr>
        <w:pStyle w:val="Default"/>
        <w:spacing w:line="276" w:lineRule="auto"/>
        <w:jc w:val="both"/>
        <w:rPr>
          <w:rFonts w:ascii="Trebuchet MS" w:hAnsi="Trebuchet MS" w:cs="Helvetica"/>
          <w:b/>
          <w:bCs/>
          <w:sz w:val="48"/>
          <w:szCs w:val="48"/>
        </w:rPr>
      </w:pPr>
      <w:bookmarkStart w:id="0" w:name="_GoBack"/>
      <w:bookmarkEnd w:id="0"/>
      <w:r w:rsidRPr="000F0C56">
        <w:rPr>
          <w:rFonts w:ascii="Trebuchet MS" w:hAnsi="Trebuchet MS" w:cs="Helvetica"/>
          <w:b/>
          <w:bCs/>
          <w:sz w:val="36"/>
          <w:szCs w:val="36"/>
        </w:rPr>
        <w:t>PERGUNTAS E RESPOSTAS</w:t>
      </w:r>
      <w:r w:rsidRPr="000F0C56">
        <w:rPr>
          <w:rFonts w:ascii="Trebuchet MS" w:hAnsi="Trebuchet MS" w:cs="Helvetica"/>
          <w:b/>
          <w:bCs/>
          <w:sz w:val="48"/>
          <w:szCs w:val="48"/>
        </w:rPr>
        <w:t xml:space="preserve"> </w:t>
      </w:r>
      <w:r w:rsidRPr="00316D7F">
        <w:rPr>
          <w:rFonts w:ascii="Trebuchet MS" w:hAnsi="Trebuchet MS" w:cs="Helvetica"/>
          <w:b/>
          <w:bCs/>
          <w:color w:val="C00000"/>
          <w:sz w:val="48"/>
          <w:szCs w:val="48"/>
        </w:rPr>
        <w:t>(</w:t>
      </w:r>
      <w:r w:rsidR="00316D7F">
        <w:rPr>
          <w:rFonts w:ascii="Trebuchet MS" w:hAnsi="Trebuchet MS" w:cs="Helvetica"/>
          <w:b/>
          <w:bCs/>
          <w:color w:val="C00000"/>
          <w:sz w:val="48"/>
          <w:szCs w:val="48"/>
        </w:rPr>
        <w:t xml:space="preserve">sobre as </w:t>
      </w:r>
      <w:r w:rsidRPr="00316D7F">
        <w:rPr>
          <w:rFonts w:ascii="Trebuchet MS" w:hAnsi="Trebuchet MS" w:cs="Helvetica"/>
          <w:b/>
          <w:bCs/>
          <w:color w:val="C00000"/>
          <w:sz w:val="48"/>
          <w:szCs w:val="48"/>
        </w:rPr>
        <w:t>Escolas)</w:t>
      </w:r>
    </w:p>
    <w:p w:rsidR="000F0C56" w:rsidRPr="000F0C56" w:rsidRDefault="000F0C56" w:rsidP="000F0C56">
      <w:pPr>
        <w:pStyle w:val="Default"/>
        <w:spacing w:line="276" w:lineRule="auto"/>
        <w:jc w:val="both"/>
        <w:rPr>
          <w:rFonts w:ascii="Trebuchet MS" w:hAnsi="Trebuchet MS" w:cs="Helvetica"/>
          <w:bCs/>
        </w:rPr>
      </w:pPr>
      <w:r w:rsidRPr="000F0C56">
        <w:rPr>
          <w:rFonts w:ascii="Trebuchet MS" w:hAnsi="Trebuchet MS" w:cs="Helvetica"/>
          <w:bCs/>
        </w:rPr>
        <w:t>(</w:t>
      </w:r>
      <w:r w:rsidRPr="000F0C56">
        <w:rPr>
          <w:rFonts w:ascii="Trebuchet MS" w:hAnsi="Trebuchet MS" w:cs="Helvetica"/>
          <w:bCs/>
          <w:color w:val="auto"/>
        </w:rPr>
        <w:t xml:space="preserve">retirado do referencial </w:t>
      </w:r>
      <w:r>
        <w:rPr>
          <w:rFonts w:ascii="Trebuchet MS" w:hAnsi="Trebuchet MS" w:cs="Helvetica"/>
          <w:bCs/>
          <w:color w:val="auto"/>
        </w:rPr>
        <w:t xml:space="preserve">da DGS e SNS enviado </w:t>
      </w:r>
      <w:r w:rsidRPr="000F0C56">
        <w:rPr>
          <w:rFonts w:ascii="Trebuchet MS" w:hAnsi="Trebuchet MS" w:cs="Helvetica"/>
          <w:bCs/>
          <w:color w:val="auto"/>
        </w:rPr>
        <w:t xml:space="preserve">para as escolas aquando da </w:t>
      </w:r>
      <w:r w:rsidRPr="000F0C56">
        <w:rPr>
          <w:rFonts w:ascii="Trebuchet MS" w:hAnsi="Trebuchet MS"/>
        </w:rPr>
        <w:t>reabertura dos estabelecimentos de educação ou ensino</w:t>
      </w:r>
      <w:r>
        <w:rPr>
          <w:rFonts w:ascii="Trebuchet MS" w:hAnsi="Trebuchet MS"/>
        </w:rPr>
        <w:t>)</w:t>
      </w:r>
    </w:p>
    <w:p w:rsidR="000F0C56" w:rsidRPr="000F0C56" w:rsidRDefault="000F0C56" w:rsidP="000F0C56">
      <w:pPr>
        <w:pStyle w:val="Default"/>
        <w:spacing w:line="276" w:lineRule="auto"/>
        <w:jc w:val="both"/>
        <w:rPr>
          <w:rFonts w:ascii="Trebuchet MS" w:hAnsi="Trebuchet MS" w:cs="Helvetica"/>
          <w:b/>
          <w:bCs/>
          <w:sz w:val="28"/>
          <w:szCs w:val="28"/>
        </w:rPr>
      </w:pPr>
    </w:p>
    <w:p w:rsidR="000F0C56" w:rsidRPr="000F0C56" w:rsidRDefault="000F0C56" w:rsidP="000F0C56">
      <w:pPr>
        <w:pStyle w:val="Default"/>
        <w:spacing w:line="276" w:lineRule="auto"/>
        <w:jc w:val="both"/>
        <w:rPr>
          <w:rFonts w:ascii="Trebuchet MS" w:hAnsi="Trebuchet MS" w:cs="Helvetica"/>
          <w:sz w:val="28"/>
          <w:szCs w:val="28"/>
        </w:rPr>
      </w:pPr>
      <w:r w:rsidRPr="000F0C56">
        <w:rPr>
          <w:rFonts w:ascii="Trebuchet MS" w:hAnsi="Trebuchet MS" w:cs="Helvetica"/>
          <w:b/>
          <w:bCs/>
          <w:sz w:val="28"/>
          <w:szCs w:val="28"/>
        </w:rPr>
        <w:t xml:space="preserve">AS CRIANÇAS APRESENTAM MENOR RISCO DE CONTRAIR COVID-19 DO QUE OS ADULTOS? </w:t>
      </w:r>
    </w:p>
    <w:p w:rsidR="000F0C56" w:rsidRPr="000F0C56" w:rsidRDefault="000F0C56" w:rsidP="000F0C56">
      <w:pPr>
        <w:pStyle w:val="Default"/>
        <w:spacing w:line="276" w:lineRule="auto"/>
        <w:jc w:val="both"/>
        <w:rPr>
          <w:rFonts w:ascii="Trebuchet MS" w:hAnsi="Trebuchet MS" w:cs="Helvetica"/>
        </w:rPr>
      </w:pPr>
      <w:r w:rsidRPr="000F0C56">
        <w:rPr>
          <w:rFonts w:ascii="Trebuchet MS" w:hAnsi="Trebuchet MS" w:cs="Helvetica"/>
        </w:rPr>
        <w:t xml:space="preserve">Segundo a OMS, os casos em idade pediátrica representam apenas cerca de 1 a 3% das infeções por SARS-CoV-2 notificadas a nível mundial. Contudo, estes parecem ser tão suscetíveis à infeção quanto os adultos, apesar de apresentarem formas ligeiras ou assintomáticas (sem sintomas) da doença. </w:t>
      </w:r>
    </w:p>
    <w:p w:rsidR="000F0C56" w:rsidRPr="000F0C56" w:rsidRDefault="000F0C56" w:rsidP="000F0C56">
      <w:pPr>
        <w:pStyle w:val="Default"/>
        <w:spacing w:line="276" w:lineRule="auto"/>
        <w:jc w:val="both"/>
        <w:rPr>
          <w:rFonts w:ascii="Trebuchet MS" w:hAnsi="Trebuchet MS" w:cs="Helvetica"/>
        </w:rPr>
      </w:pPr>
      <w:r w:rsidRPr="000F0C56">
        <w:rPr>
          <w:rFonts w:ascii="Trebuchet MS" w:hAnsi="Trebuchet MS" w:cs="Helvetica"/>
        </w:rPr>
        <w:t xml:space="preserve">Estão a ser desenvolvidos mais estudos para avaliar o risco de infeção em crianças e jovens. </w:t>
      </w:r>
    </w:p>
    <w:p w:rsidR="000F0C56" w:rsidRPr="000F0C56" w:rsidRDefault="000F0C56" w:rsidP="000F0C56">
      <w:pPr>
        <w:pStyle w:val="Default"/>
        <w:spacing w:line="276" w:lineRule="auto"/>
        <w:jc w:val="both"/>
        <w:rPr>
          <w:rFonts w:ascii="Trebuchet MS" w:hAnsi="Trebuchet MS" w:cs="Helvetica"/>
          <w:sz w:val="28"/>
          <w:szCs w:val="28"/>
        </w:rPr>
      </w:pPr>
    </w:p>
    <w:p w:rsidR="000F0C56" w:rsidRPr="000F0C56" w:rsidRDefault="000F0C56" w:rsidP="000F0C56">
      <w:pPr>
        <w:pStyle w:val="Default"/>
        <w:spacing w:line="276" w:lineRule="auto"/>
        <w:jc w:val="both"/>
        <w:rPr>
          <w:rFonts w:ascii="Trebuchet MS" w:hAnsi="Trebuchet MS" w:cs="Helvetica"/>
          <w:sz w:val="28"/>
          <w:szCs w:val="28"/>
        </w:rPr>
      </w:pPr>
      <w:r w:rsidRPr="000F0C56">
        <w:rPr>
          <w:rFonts w:ascii="Trebuchet MS" w:hAnsi="Trebuchet MS" w:cs="Helvetica"/>
          <w:b/>
          <w:bCs/>
          <w:sz w:val="28"/>
          <w:szCs w:val="28"/>
        </w:rPr>
        <w:t xml:space="preserve">QUAL É O PAPEL DAS CRIANÇAS NA TRANSMISSÃO? </w:t>
      </w:r>
    </w:p>
    <w:p w:rsidR="000F0C56" w:rsidRPr="000F0C56" w:rsidRDefault="000F0C56" w:rsidP="000F0C56">
      <w:pPr>
        <w:pStyle w:val="Default"/>
        <w:spacing w:line="276" w:lineRule="auto"/>
        <w:jc w:val="both"/>
        <w:rPr>
          <w:rFonts w:ascii="Trebuchet MS" w:hAnsi="Trebuchet MS" w:cs="Helvetica"/>
        </w:rPr>
      </w:pPr>
      <w:r w:rsidRPr="000F0C56">
        <w:rPr>
          <w:rFonts w:ascii="Trebuchet MS" w:hAnsi="Trebuchet MS" w:cs="Helvetica"/>
        </w:rPr>
        <w:t xml:space="preserve">O contributo das crianças na transmissão de SARS-CoV-2 não é ainda bem conhecido, pelo que são necessários mais estudos. </w:t>
      </w:r>
    </w:p>
    <w:p w:rsidR="000F0C56" w:rsidRPr="000F0C56" w:rsidRDefault="000F0C56" w:rsidP="000F0C56">
      <w:pPr>
        <w:pStyle w:val="Default"/>
        <w:spacing w:line="276" w:lineRule="auto"/>
        <w:jc w:val="both"/>
        <w:rPr>
          <w:rFonts w:ascii="Trebuchet MS" w:hAnsi="Trebuchet MS" w:cs="Helvetica"/>
        </w:rPr>
      </w:pPr>
      <w:r w:rsidRPr="000F0C56">
        <w:rPr>
          <w:rFonts w:ascii="Trebuchet MS" w:hAnsi="Trebuchet MS" w:cs="Helvetica"/>
        </w:rPr>
        <w:t xml:space="preserve">Embora os menores possam ser menos afetados, importa considerar o elevado número de contactos que estes podem ter no contexto escolar e na comunidade. </w:t>
      </w:r>
    </w:p>
    <w:p w:rsidR="000F0C56" w:rsidRPr="000F0C56" w:rsidRDefault="000F0C56" w:rsidP="000F0C56">
      <w:pPr>
        <w:pStyle w:val="Default"/>
        <w:spacing w:line="276" w:lineRule="auto"/>
        <w:jc w:val="both"/>
        <w:rPr>
          <w:rFonts w:ascii="Trebuchet MS" w:hAnsi="Trebuchet MS" w:cs="Helvetica"/>
        </w:rPr>
      </w:pPr>
      <w:r w:rsidRPr="000F0C56">
        <w:rPr>
          <w:rFonts w:ascii="Trebuchet MS" w:hAnsi="Trebuchet MS" w:cs="Helvetica"/>
        </w:rPr>
        <w:t xml:space="preserve">Até hoje, foram relatados poucos surtos envolvendo crianças ou estabelecimentos de educação ou ensino. Contudo, o baixo número de casos entre pessoal docente e não docente sugere que a disseminação de COVID-19 em contexto escolar é limitada. </w:t>
      </w:r>
    </w:p>
    <w:p w:rsidR="000F0C56" w:rsidRPr="000F0C56" w:rsidRDefault="000F0C56" w:rsidP="000F0C56">
      <w:pPr>
        <w:ind w:right="-427"/>
        <w:jc w:val="both"/>
        <w:rPr>
          <w:rFonts w:ascii="Trebuchet MS" w:hAnsi="Trebuchet MS" w:cs="Helvetica"/>
          <w:sz w:val="24"/>
          <w:szCs w:val="24"/>
        </w:rPr>
      </w:pPr>
      <w:r w:rsidRPr="000F0C56">
        <w:rPr>
          <w:rFonts w:ascii="Trebuchet MS" w:hAnsi="Trebuchet MS" w:cs="Helvetica"/>
          <w:sz w:val="24"/>
          <w:szCs w:val="24"/>
        </w:rPr>
        <w:t>Para o aumento do conhecimento sobre as crianças e a COVID-19, continuam a ser desenvolvidos estudos sobre o papel dos menores na transmissão de SARS-CoV-2, dentro e fora do contexto escolar.</w:t>
      </w:r>
    </w:p>
    <w:p w:rsidR="000F0C56" w:rsidRPr="000F0C56" w:rsidRDefault="000F0C56" w:rsidP="000F0C56">
      <w:pPr>
        <w:pStyle w:val="Default"/>
        <w:spacing w:line="276" w:lineRule="auto"/>
        <w:jc w:val="both"/>
        <w:rPr>
          <w:rFonts w:ascii="Trebuchet MS" w:hAnsi="Trebuchet MS" w:cs="Helvetica"/>
          <w:sz w:val="28"/>
          <w:szCs w:val="28"/>
        </w:rPr>
      </w:pPr>
      <w:r w:rsidRPr="000F0C56">
        <w:rPr>
          <w:rFonts w:ascii="Trebuchet MS" w:hAnsi="Trebuchet MS" w:cs="Helvetica"/>
          <w:b/>
          <w:bCs/>
          <w:sz w:val="28"/>
          <w:szCs w:val="28"/>
        </w:rPr>
        <w:t xml:space="preserve">AS CRIANÇAS COM PROBLEMAS DE SAÚDE SUBJACENTES (ASMA, DIABETES, OBESIDADE) DEVEM VOLTAR À ESCOLA? </w:t>
      </w:r>
    </w:p>
    <w:p w:rsidR="000F0C56" w:rsidRPr="000F0C56" w:rsidRDefault="000F0C56" w:rsidP="000F0C56">
      <w:pPr>
        <w:pStyle w:val="Default"/>
        <w:spacing w:line="276" w:lineRule="auto"/>
        <w:jc w:val="both"/>
        <w:rPr>
          <w:rFonts w:ascii="Trebuchet MS" w:hAnsi="Trebuchet MS" w:cs="Helvetica"/>
        </w:rPr>
      </w:pPr>
      <w:r w:rsidRPr="000F0C56">
        <w:rPr>
          <w:rFonts w:ascii="Trebuchet MS" w:hAnsi="Trebuchet MS" w:cs="Helvetica"/>
        </w:rPr>
        <w:t xml:space="preserve">Sabe-se que as pessoas com doenças crónicas ou </w:t>
      </w:r>
      <w:proofErr w:type="spellStart"/>
      <w:r w:rsidRPr="000F0C56">
        <w:rPr>
          <w:rFonts w:ascii="Trebuchet MS" w:hAnsi="Trebuchet MS" w:cs="Helvetica"/>
        </w:rPr>
        <w:t>imunossuprimidas</w:t>
      </w:r>
      <w:proofErr w:type="spellEnd"/>
      <w:r w:rsidRPr="000F0C56">
        <w:rPr>
          <w:rFonts w:ascii="Trebuchet MS" w:hAnsi="Trebuchet MS" w:cs="Helvetica"/>
        </w:rPr>
        <w:t xml:space="preserve"> podem ter manifestações de COVID-19 mais graves. </w:t>
      </w:r>
    </w:p>
    <w:p w:rsidR="000F0C56" w:rsidRPr="000F0C56" w:rsidRDefault="000F0C56" w:rsidP="000F0C56">
      <w:pPr>
        <w:pStyle w:val="Default"/>
        <w:spacing w:line="276" w:lineRule="auto"/>
        <w:jc w:val="both"/>
        <w:rPr>
          <w:rFonts w:ascii="Trebuchet MS" w:hAnsi="Trebuchet MS" w:cs="Helvetica"/>
        </w:rPr>
      </w:pPr>
      <w:r w:rsidRPr="000F0C56">
        <w:rPr>
          <w:rFonts w:ascii="Trebuchet MS" w:hAnsi="Trebuchet MS" w:cs="Helvetica"/>
        </w:rPr>
        <w:t xml:space="preserve">As evidências atuais sugerem que o risco de doença grave em menores é, no geral, inferior ao risco em adultos. Contudo, podem ser consideradas precauções adicionais para minimizar o risco de infeção nestes grupos. </w:t>
      </w:r>
    </w:p>
    <w:p w:rsidR="000F0C56" w:rsidRPr="000F0C56" w:rsidRDefault="000F0C56" w:rsidP="000F0C56">
      <w:pPr>
        <w:pStyle w:val="Default"/>
        <w:spacing w:line="276" w:lineRule="auto"/>
        <w:jc w:val="both"/>
        <w:rPr>
          <w:rFonts w:ascii="Trebuchet MS" w:hAnsi="Trebuchet MS" w:cs="Helvetica"/>
        </w:rPr>
      </w:pPr>
      <w:r w:rsidRPr="000F0C56">
        <w:rPr>
          <w:rFonts w:ascii="Trebuchet MS" w:hAnsi="Trebuchet MS" w:cs="Helvetica"/>
        </w:rPr>
        <w:t xml:space="preserve">Para tal é essencial que a pessoa seja avaliada pelo médico assistente, que deverá considerar o seu estado de saúde e determinar quais os cuidados que deve ter. </w:t>
      </w:r>
    </w:p>
    <w:p w:rsidR="000F0C56" w:rsidRPr="000F0C56" w:rsidRDefault="000F0C56" w:rsidP="000F0C56">
      <w:pPr>
        <w:pStyle w:val="Default"/>
        <w:spacing w:line="276" w:lineRule="auto"/>
        <w:jc w:val="both"/>
        <w:rPr>
          <w:rFonts w:ascii="Trebuchet MS" w:hAnsi="Trebuchet MS" w:cs="Helvetica"/>
        </w:rPr>
      </w:pPr>
    </w:p>
    <w:p w:rsidR="000F0C56" w:rsidRPr="000F0C56" w:rsidRDefault="000F0C56" w:rsidP="000F0C56">
      <w:pPr>
        <w:pStyle w:val="Default"/>
        <w:spacing w:line="276" w:lineRule="auto"/>
        <w:jc w:val="both"/>
        <w:rPr>
          <w:rFonts w:ascii="Trebuchet MS" w:hAnsi="Trebuchet MS" w:cs="Helvetica"/>
          <w:sz w:val="28"/>
          <w:szCs w:val="28"/>
        </w:rPr>
      </w:pPr>
      <w:r w:rsidRPr="000F0C56">
        <w:rPr>
          <w:rFonts w:ascii="Trebuchet MS" w:hAnsi="Trebuchet MS" w:cs="Helvetica"/>
          <w:b/>
          <w:bCs/>
          <w:sz w:val="28"/>
          <w:szCs w:val="28"/>
        </w:rPr>
        <w:t xml:space="preserve">QUAL É O PERÍODO DE INCUBAÇÃO DE SARS-COV-2 NAS CRIANÇAS? </w:t>
      </w:r>
    </w:p>
    <w:p w:rsidR="000F0C56" w:rsidRPr="000F0C56" w:rsidRDefault="000F0C56" w:rsidP="000F0C56">
      <w:pPr>
        <w:pStyle w:val="Default"/>
        <w:spacing w:line="276" w:lineRule="auto"/>
        <w:jc w:val="both"/>
        <w:rPr>
          <w:rFonts w:ascii="Trebuchet MS" w:hAnsi="Trebuchet MS" w:cs="Helvetica"/>
        </w:rPr>
      </w:pPr>
      <w:r w:rsidRPr="000F0C56">
        <w:rPr>
          <w:rFonts w:ascii="Trebuchet MS" w:hAnsi="Trebuchet MS" w:cs="Helvetica"/>
        </w:rPr>
        <w:t xml:space="preserve">O período de incubação é igual em crianças e adultos. Estima-se que o período de incubação da doença (tempo decorrido desde a exposição ao vírus até ao aparecimento de sintomas) seja entre 1 e 14 dias. </w:t>
      </w:r>
    </w:p>
    <w:p w:rsidR="000F0C56" w:rsidRPr="00E10EFF" w:rsidRDefault="000F0C56" w:rsidP="000F0C56">
      <w:pPr>
        <w:pStyle w:val="Default"/>
        <w:spacing w:line="276" w:lineRule="auto"/>
        <w:jc w:val="both"/>
        <w:rPr>
          <w:rFonts w:ascii="Trebuchet MS" w:hAnsi="Trebuchet MS" w:cs="Helvetica"/>
          <w:sz w:val="22"/>
          <w:szCs w:val="22"/>
        </w:rPr>
      </w:pPr>
    </w:p>
    <w:p w:rsidR="000F0C56" w:rsidRDefault="000F0C56" w:rsidP="000F0C56">
      <w:pPr>
        <w:pStyle w:val="Default"/>
        <w:spacing w:line="276" w:lineRule="auto"/>
        <w:jc w:val="both"/>
        <w:rPr>
          <w:rFonts w:ascii="Trebuchet MS" w:hAnsi="Trebuchet MS" w:cs="Helvetica"/>
          <w:b/>
          <w:bCs/>
          <w:sz w:val="28"/>
          <w:szCs w:val="28"/>
        </w:rPr>
      </w:pPr>
    </w:p>
    <w:p w:rsidR="000F0C56" w:rsidRDefault="000F0C56" w:rsidP="000F0C56">
      <w:pPr>
        <w:pStyle w:val="Default"/>
        <w:spacing w:line="276" w:lineRule="auto"/>
        <w:jc w:val="both"/>
        <w:rPr>
          <w:rFonts w:ascii="Trebuchet MS" w:hAnsi="Trebuchet MS" w:cs="Helvetica"/>
          <w:b/>
          <w:bCs/>
          <w:sz w:val="28"/>
          <w:szCs w:val="28"/>
        </w:rPr>
      </w:pPr>
    </w:p>
    <w:p w:rsidR="000F0C56" w:rsidRPr="000F0C56" w:rsidRDefault="000F0C56" w:rsidP="000F0C56">
      <w:pPr>
        <w:pStyle w:val="Default"/>
        <w:spacing w:line="276" w:lineRule="auto"/>
        <w:jc w:val="both"/>
        <w:rPr>
          <w:rFonts w:ascii="Trebuchet MS" w:hAnsi="Trebuchet MS" w:cs="Helvetica"/>
          <w:sz w:val="28"/>
          <w:szCs w:val="28"/>
        </w:rPr>
      </w:pPr>
      <w:r w:rsidRPr="000F0C56">
        <w:rPr>
          <w:rFonts w:ascii="Trebuchet MS" w:hAnsi="Trebuchet MS" w:cs="Helvetica"/>
          <w:b/>
          <w:bCs/>
          <w:sz w:val="28"/>
          <w:szCs w:val="28"/>
        </w:rPr>
        <w:lastRenderedPageBreak/>
        <w:t xml:space="preserve">QUEM DEVE UTILIZAR MÁSCARA NAS ESCOLAS? </w:t>
      </w:r>
    </w:p>
    <w:p w:rsidR="000F0C56" w:rsidRPr="000F0C56" w:rsidRDefault="000F0C56" w:rsidP="000F0C56">
      <w:pPr>
        <w:pStyle w:val="Default"/>
        <w:spacing w:line="276" w:lineRule="auto"/>
        <w:jc w:val="both"/>
        <w:rPr>
          <w:rFonts w:ascii="Trebuchet MS" w:hAnsi="Trebuchet MS" w:cs="Helvetica"/>
        </w:rPr>
      </w:pPr>
      <w:r w:rsidRPr="000F0C56">
        <w:rPr>
          <w:rFonts w:ascii="Trebuchet MS" w:hAnsi="Trebuchet MS" w:cs="Helvetica"/>
        </w:rPr>
        <w:t xml:space="preserve">Em todos espaços dos </w:t>
      </w:r>
      <w:r w:rsidRPr="000F0C56">
        <w:rPr>
          <w:rFonts w:ascii="Trebuchet MS" w:hAnsi="Trebuchet MS" w:cs="Helvetica"/>
          <w:b/>
          <w:bCs/>
        </w:rPr>
        <w:t>estabelecimentos de educação ou ensino</w:t>
      </w:r>
      <w:r w:rsidRPr="000F0C56">
        <w:rPr>
          <w:rFonts w:ascii="Trebuchet MS" w:hAnsi="Trebuchet MS" w:cs="Helvetica"/>
        </w:rPr>
        <w:t xml:space="preserve">, em todos os momentos e em cumprimento da legislação em vigor, devem utilizar máscara: </w:t>
      </w:r>
    </w:p>
    <w:p w:rsidR="000F0C56" w:rsidRPr="000F0C56" w:rsidRDefault="000F0C56" w:rsidP="000F0C56">
      <w:pPr>
        <w:pStyle w:val="Default"/>
        <w:spacing w:after="108" w:line="276" w:lineRule="auto"/>
        <w:jc w:val="both"/>
        <w:rPr>
          <w:rFonts w:ascii="Trebuchet MS" w:hAnsi="Trebuchet MS" w:cs="Helvetica"/>
        </w:rPr>
      </w:pPr>
      <w:r w:rsidRPr="000F0C56">
        <w:rPr>
          <w:rFonts w:ascii="Trebuchet MS" w:hAnsi="Trebuchet MS" w:cs="Helvetica"/>
        </w:rPr>
        <w:t xml:space="preserve">• Pessoal docente; </w:t>
      </w:r>
    </w:p>
    <w:p w:rsidR="000F0C56" w:rsidRPr="000F0C56" w:rsidRDefault="000F0C56" w:rsidP="000F0C56">
      <w:pPr>
        <w:pStyle w:val="Default"/>
        <w:spacing w:after="108" w:line="276" w:lineRule="auto"/>
        <w:jc w:val="both"/>
        <w:rPr>
          <w:rFonts w:ascii="Trebuchet MS" w:hAnsi="Trebuchet MS" w:cs="Helvetica"/>
        </w:rPr>
      </w:pPr>
      <w:r w:rsidRPr="000F0C56">
        <w:rPr>
          <w:rFonts w:ascii="Trebuchet MS" w:hAnsi="Trebuchet MS" w:cs="Helvetica"/>
        </w:rPr>
        <w:t xml:space="preserve">• Pessoal não docente; </w:t>
      </w:r>
    </w:p>
    <w:p w:rsidR="000F0C56" w:rsidRPr="000F0C56" w:rsidRDefault="000F0C56" w:rsidP="000F0C56">
      <w:pPr>
        <w:pStyle w:val="Default"/>
        <w:spacing w:after="108" w:line="276" w:lineRule="auto"/>
        <w:jc w:val="both"/>
        <w:rPr>
          <w:rFonts w:ascii="Trebuchet MS" w:hAnsi="Trebuchet MS" w:cs="Helvetica"/>
        </w:rPr>
      </w:pPr>
      <w:r w:rsidRPr="000F0C56">
        <w:rPr>
          <w:rFonts w:ascii="Trebuchet MS" w:hAnsi="Trebuchet MS" w:cs="Helvetica"/>
        </w:rPr>
        <w:t xml:space="preserve">• Alunos a partir do 2.º ciclo do ensino básico; </w:t>
      </w:r>
    </w:p>
    <w:p w:rsidR="000F0C56" w:rsidRPr="000F0C56" w:rsidRDefault="000F0C56" w:rsidP="000F0C56">
      <w:pPr>
        <w:pStyle w:val="Default"/>
        <w:spacing w:after="108" w:line="276" w:lineRule="auto"/>
        <w:jc w:val="both"/>
        <w:rPr>
          <w:rFonts w:ascii="Trebuchet MS" w:hAnsi="Trebuchet MS" w:cs="Helvetica"/>
        </w:rPr>
      </w:pPr>
      <w:r w:rsidRPr="000F0C56">
        <w:rPr>
          <w:rFonts w:ascii="Trebuchet MS" w:hAnsi="Trebuchet MS" w:cs="Helvetica"/>
        </w:rPr>
        <w:t xml:space="preserve">• Encarregados de educação; </w:t>
      </w:r>
    </w:p>
    <w:p w:rsidR="000F0C56" w:rsidRPr="000F0C56" w:rsidRDefault="000F0C56" w:rsidP="000F0C56">
      <w:pPr>
        <w:pStyle w:val="Default"/>
        <w:spacing w:line="276" w:lineRule="auto"/>
        <w:jc w:val="both"/>
        <w:rPr>
          <w:rFonts w:ascii="Trebuchet MS" w:hAnsi="Trebuchet MS" w:cs="Helvetica"/>
        </w:rPr>
      </w:pPr>
      <w:r w:rsidRPr="000F0C56">
        <w:rPr>
          <w:rFonts w:ascii="Trebuchet MS" w:hAnsi="Trebuchet MS" w:cs="Helvetica"/>
        </w:rPr>
        <w:t xml:space="preserve">• Fornecedores e outros elementos externos. </w:t>
      </w:r>
    </w:p>
    <w:p w:rsidR="000F0C56" w:rsidRPr="00E10EFF" w:rsidRDefault="000F0C56" w:rsidP="000F0C56">
      <w:pPr>
        <w:pStyle w:val="Default"/>
        <w:spacing w:line="276" w:lineRule="auto"/>
        <w:jc w:val="both"/>
        <w:rPr>
          <w:rFonts w:ascii="Trebuchet MS" w:hAnsi="Trebuchet MS" w:cs="Helvetica"/>
          <w:sz w:val="22"/>
          <w:szCs w:val="22"/>
        </w:rPr>
      </w:pPr>
    </w:p>
    <w:p w:rsidR="000F0C56" w:rsidRPr="000F0C56" w:rsidRDefault="000F0C56" w:rsidP="000F0C56">
      <w:pPr>
        <w:pStyle w:val="Default"/>
        <w:spacing w:line="276" w:lineRule="auto"/>
        <w:jc w:val="both"/>
        <w:rPr>
          <w:rFonts w:ascii="Trebuchet MS" w:hAnsi="Trebuchet MS" w:cs="Helvetica"/>
        </w:rPr>
      </w:pPr>
      <w:r w:rsidRPr="000F0C56">
        <w:rPr>
          <w:rFonts w:ascii="Trebuchet MS" w:hAnsi="Trebuchet MS" w:cs="Helvetica"/>
        </w:rPr>
        <w:t xml:space="preserve">As </w:t>
      </w:r>
      <w:r w:rsidRPr="000F0C56">
        <w:rPr>
          <w:rFonts w:ascii="Trebuchet MS" w:hAnsi="Trebuchet MS" w:cs="Helvetica"/>
          <w:b/>
          <w:bCs/>
        </w:rPr>
        <w:t xml:space="preserve">exceções </w:t>
      </w:r>
      <w:r w:rsidRPr="000F0C56">
        <w:rPr>
          <w:rFonts w:ascii="Trebuchet MS" w:hAnsi="Trebuchet MS" w:cs="Helvetica"/>
        </w:rPr>
        <w:t xml:space="preserve">previstas ao uso de máscara são: </w:t>
      </w:r>
    </w:p>
    <w:p w:rsidR="000F0C56" w:rsidRPr="000F0C56" w:rsidRDefault="000F0C56" w:rsidP="000F0C56">
      <w:pPr>
        <w:pStyle w:val="Default"/>
        <w:spacing w:after="108" w:line="276" w:lineRule="auto"/>
        <w:jc w:val="both"/>
        <w:rPr>
          <w:rFonts w:ascii="Trebuchet MS" w:hAnsi="Trebuchet MS" w:cs="Helvetica"/>
        </w:rPr>
      </w:pPr>
      <w:r w:rsidRPr="000F0C56">
        <w:rPr>
          <w:rFonts w:ascii="Trebuchet MS" w:hAnsi="Trebuchet MS" w:cs="Helvetica"/>
        </w:rPr>
        <w:t xml:space="preserve">• Para alimentação, devido à sua impraticabilidade; </w:t>
      </w:r>
    </w:p>
    <w:p w:rsidR="000F0C56" w:rsidRPr="000F0C56" w:rsidRDefault="000F0C56" w:rsidP="000F0C56">
      <w:pPr>
        <w:pStyle w:val="Default"/>
        <w:spacing w:after="108" w:line="276" w:lineRule="auto"/>
        <w:jc w:val="both"/>
        <w:rPr>
          <w:rFonts w:ascii="Trebuchet MS" w:hAnsi="Trebuchet MS" w:cs="Helvetica"/>
        </w:rPr>
      </w:pPr>
      <w:r w:rsidRPr="000F0C56">
        <w:rPr>
          <w:rFonts w:ascii="Trebuchet MS" w:hAnsi="Trebuchet MS" w:cs="Helvetica"/>
        </w:rPr>
        <w:t xml:space="preserve">• Durante a prática de atividade física em que ocorre esforço físico; </w:t>
      </w:r>
    </w:p>
    <w:p w:rsidR="000F0C56" w:rsidRPr="000F0C56" w:rsidRDefault="000F0C56" w:rsidP="000F0C56">
      <w:pPr>
        <w:pStyle w:val="Default"/>
        <w:spacing w:line="276" w:lineRule="auto"/>
        <w:jc w:val="both"/>
        <w:rPr>
          <w:rFonts w:ascii="Trebuchet MS" w:hAnsi="Trebuchet MS" w:cs="Helvetica"/>
        </w:rPr>
      </w:pPr>
      <w:r w:rsidRPr="000F0C56">
        <w:rPr>
          <w:rFonts w:ascii="Trebuchet MS" w:hAnsi="Trebuchet MS" w:cs="Helvetica"/>
        </w:rPr>
        <w:t xml:space="preserve">• Atestado Médico de Incapacidade Multiusos ou declaração médica que ateste condição clínica incapacitante para a sua utilização. </w:t>
      </w:r>
    </w:p>
    <w:p w:rsidR="000F0C56" w:rsidRPr="000F0C56" w:rsidRDefault="000F0C56" w:rsidP="000F0C56">
      <w:pPr>
        <w:ind w:right="-427"/>
        <w:jc w:val="both"/>
        <w:rPr>
          <w:rFonts w:ascii="Trebuchet MS" w:hAnsi="Trebuchet MS" w:cs="Helvetica"/>
          <w:sz w:val="24"/>
          <w:szCs w:val="24"/>
        </w:rPr>
      </w:pPr>
    </w:p>
    <w:p w:rsidR="000F0C56" w:rsidRPr="000F0C56" w:rsidRDefault="000F0C56" w:rsidP="000F0C56">
      <w:pPr>
        <w:pStyle w:val="Default"/>
        <w:spacing w:line="276" w:lineRule="auto"/>
        <w:jc w:val="both"/>
        <w:rPr>
          <w:rFonts w:ascii="Trebuchet MS" w:hAnsi="Trebuchet MS" w:cs="Helvetica"/>
          <w:sz w:val="28"/>
          <w:szCs w:val="28"/>
        </w:rPr>
      </w:pPr>
      <w:r w:rsidRPr="000F0C56">
        <w:rPr>
          <w:rFonts w:ascii="Trebuchet MS" w:hAnsi="Trebuchet MS" w:cs="Helvetica"/>
          <w:b/>
          <w:bCs/>
          <w:sz w:val="28"/>
          <w:szCs w:val="28"/>
        </w:rPr>
        <w:t xml:space="preserve">QUANDO DEVE ALGUÉM REALIZAR TESTE MOLECULAR NAS ESCOLAS? </w:t>
      </w:r>
    </w:p>
    <w:p w:rsidR="000F0C56" w:rsidRPr="000F0C56" w:rsidRDefault="000F0C56" w:rsidP="000F0C56">
      <w:pPr>
        <w:pStyle w:val="Default"/>
        <w:spacing w:line="276" w:lineRule="auto"/>
        <w:jc w:val="both"/>
        <w:rPr>
          <w:rFonts w:ascii="Trebuchet MS" w:hAnsi="Trebuchet MS" w:cs="Helvetica"/>
        </w:rPr>
      </w:pPr>
      <w:r w:rsidRPr="000F0C56">
        <w:rPr>
          <w:rFonts w:ascii="Trebuchet MS" w:hAnsi="Trebuchet MS" w:cs="Helvetica"/>
        </w:rPr>
        <w:t xml:space="preserve">O teste molecular para a deteção de SARS-CoV-2, é prescrito pela Autoridade de Saúde a todos os casos suspeitos e aos contactos de alto risco, e deve ser realizado no cumprimento do descrito na Orientação 015/2020 da DGS. </w:t>
      </w:r>
    </w:p>
    <w:p w:rsidR="000F0C56" w:rsidRPr="000F0C56" w:rsidRDefault="000F0C56" w:rsidP="000F0C56">
      <w:pPr>
        <w:pStyle w:val="Default"/>
        <w:spacing w:line="276" w:lineRule="auto"/>
        <w:jc w:val="both"/>
        <w:rPr>
          <w:rFonts w:ascii="Trebuchet MS" w:hAnsi="Trebuchet MS" w:cs="Helvetica"/>
        </w:rPr>
      </w:pPr>
      <w:r w:rsidRPr="000F0C56">
        <w:rPr>
          <w:rFonts w:ascii="Trebuchet MS" w:hAnsi="Trebuchet MS" w:cs="Helvetica"/>
        </w:rPr>
        <w:t xml:space="preserve">Deve ser prescrito após a deteção e identificação de um caso suspeito e realizado o mais rapidamente possível. </w:t>
      </w:r>
    </w:p>
    <w:p w:rsidR="000F0C56" w:rsidRPr="000F0C56" w:rsidRDefault="000F0C56" w:rsidP="000F0C56">
      <w:pPr>
        <w:pStyle w:val="Default"/>
        <w:spacing w:line="276" w:lineRule="auto"/>
        <w:jc w:val="both"/>
        <w:rPr>
          <w:rFonts w:ascii="Trebuchet MS" w:hAnsi="Trebuchet MS" w:cs="Helvetica"/>
        </w:rPr>
      </w:pPr>
      <w:r w:rsidRPr="000F0C56">
        <w:rPr>
          <w:rFonts w:ascii="Trebuchet MS" w:hAnsi="Trebuchet MS" w:cs="Helvetica"/>
        </w:rPr>
        <w:t xml:space="preserve">Aos contactos classificados como tendo exposição de alto risco é prescrito o teste laboratorial pela Autoridade de Saúde, após o resultado positivo do caso inicialmente identificado. </w:t>
      </w:r>
    </w:p>
    <w:p w:rsidR="000F0C56" w:rsidRPr="000F0C56" w:rsidRDefault="000F0C56" w:rsidP="000F0C56">
      <w:pPr>
        <w:pStyle w:val="Default"/>
        <w:spacing w:line="276" w:lineRule="auto"/>
        <w:jc w:val="both"/>
        <w:rPr>
          <w:rFonts w:ascii="Trebuchet MS" w:hAnsi="Trebuchet MS" w:cs="Helvetica"/>
        </w:rPr>
      </w:pPr>
    </w:p>
    <w:p w:rsidR="000F0C56" w:rsidRPr="000F0C56" w:rsidRDefault="000F0C56" w:rsidP="000F0C56">
      <w:pPr>
        <w:pStyle w:val="Default"/>
        <w:spacing w:line="276" w:lineRule="auto"/>
        <w:jc w:val="both"/>
        <w:rPr>
          <w:rFonts w:ascii="Trebuchet MS" w:hAnsi="Trebuchet MS" w:cs="Helvetica"/>
          <w:sz w:val="28"/>
          <w:szCs w:val="28"/>
        </w:rPr>
      </w:pPr>
      <w:r w:rsidRPr="000F0C56">
        <w:rPr>
          <w:rFonts w:ascii="Trebuchet MS" w:hAnsi="Trebuchet MS" w:cs="Helvetica"/>
          <w:b/>
          <w:bCs/>
          <w:sz w:val="28"/>
          <w:szCs w:val="28"/>
        </w:rPr>
        <w:t xml:space="preserve">É OBRIGATÓRIA A MEDIÇÃO DE TEMPERATURA À ENTRADA DO ESTABELECIMENTO DE EDUCAÇÃO OU ENSINO? </w:t>
      </w:r>
    </w:p>
    <w:p w:rsidR="000F0C56" w:rsidRPr="000F0C56" w:rsidRDefault="000F0C56" w:rsidP="000F0C56">
      <w:pPr>
        <w:pStyle w:val="Default"/>
        <w:spacing w:line="276" w:lineRule="auto"/>
        <w:jc w:val="both"/>
        <w:rPr>
          <w:rFonts w:ascii="Trebuchet MS" w:hAnsi="Trebuchet MS" w:cs="Helvetica"/>
        </w:rPr>
      </w:pPr>
      <w:r w:rsidRPr="000F0C56">
        <w:rPr>
          <w:rFonts w:ascii="Trebuchet MS" w:hAnsi="Trebuchet MS" w:cs="Helvetica"/>
        </w:rPr>
        <w:t xml:space="preserve">A medição de temperatura não é obrigatória nem é uma medida recomendada. Qualquer pessoa, aluno ou pessoal docente ou não docente, que frequente o estabelecimento de educação ou ensino deve vigiar o seu estado de saúde e não se deve dirigir para lá, se verificar o aparecimento de sintomatologia, entre a qual se encontra a febre. Além disso, em 19 de maio de 2020, a Comissão Nacional de Proteção de Dados pronunciou-se relativamente à recolha de dados de saúde nas escolas, referindo que esta só pode ocorrer se houver manifestação explícita de vontade por parte do aluno, ou do encarregado de educação, e não houver consequências para a sua </w:t>
      </w:r>
      <w:proofErr w:type="gramStart"/>
      <w:r w:rsidRPr="000F0C56">
        <w:rPr>
          <w:rFonts w:ascii="Trebuchet MS" w:hAnsi="Trebuchet MS" w:cs="Helvetica"/>
        </w:rPr>
        <w:t>não aceitação</w:t>
      </w:r>
      <w:proofErr w:type="gramEnd"/>
      <w:r w:rsidRPr="000F0C56">
        <w:rPr>
          <w:rFonts w:ascii="Trebuchet MS" w:hAnsi="Trebuchet MS" w:cs="Helvetica"/>
        </w:rPr>
        <w:t xml:space="preserve">. </w:t>
      </w:r>
    </w:p>
    <w:p w:rsidR="000F0C56" w:rsidRPr="00E10EFF" w:rsidRDefault="000F0C56" w:rsidP="000F0C56">
      <w:pPr>
        <w:pStyle w:val="Default"/>
        <w:spacing w:line="276" w:lineRule="auto"/>
        <w:jc w:val="both"/>
        <w:rPr>
          <w:rFonts w:ascii="Trebuchet MS" w:hAnsi="Trebuchet MS" w:cs="Helvetica"/>
          <w:sz w:val="22"/>
          <w:szCs w:val="22"/>
        </w:rPr>
      </w:pPr>
    </w:p>
    <w:p w:rsidR="000F0C56" w:rsidRDefault="000F0C56" w:rsidP="000F0C56">
      <w:pPr>
        <w:pStyle w:val="Default"/>
        <w:spacing w:line="276" w:lineRule="auto"/>
        <w:jc w:val="both"/>
        <w:rPr>
          <w:rFonts w:ascii="Trebuchet MS" w:hAnsi="Trebuchet MS" w:cs="Helvetica"/>
          <w:b/>
          <w:bCs/>
          <w:sz w:val="28"/>
          <w:szCs w:val="28"/>
        </w:rPr>
      </w:pPr>
    </w:p>
    <w:p w:rsidR="000F0C56" w:rsidRDefault="000F0C56" w:rsidP="000F0C56">
      <w:pPr>
        <w:pStyle w:val="Default"/>
        <w:spacing w:line="276" w:lineRule="auto"/>
        <w:jc w:val="both"/>
        <w:rPr>
          <w:rFonts w:ascii="Trebuchet MS" w:hAnsi="Trebuchet MS" w:cs="Helvetica"/>
          <w:b/>
          <w:bCs/>
          <w:sz w:val="28"/>
          <w:szCs w:val="28"/>
        </w:rPr>
      </w:pPr>
    </w:p>
    <w:p w:rsidR="000F0C56" w:rsidRPr="000F0C56" w:rsidRDefault="000F0C56" w:rsidP="000F0C56">
      <w:pPr>
        <w:pStyle w:val="Default"/>
        <w:spacing w:line="276" w:lineRule="auto"/>
        <w:jc w:val="both"/>
        <w:rPr>
          <w:rFonts w:ascii="Trebuchet MS" w:hAnsi="Trebuchet MS" w:cs="Helvetica"/>
          <w:sz w:val="28"/>
          <w:szCs w:val="28"/>
        </w:rPr>
      </w:pPr>
      <w:r w:rsidRPr="000F0C56">
        <w:rPr>
          <w:rFonts w:ascii="Trebuchet MS" w:hAnsi="Trebuchet MS" w:cs="Helvetica"/>
          <w:b/>
          <w:bCs/>
          <w:sz w:val="28"/>
          <w:szCs w:val="28"/>
        </w:rPr>
        <w:lastRenderedPageBreak/>
        <w:t xml:space="preserve">A ÁREA DE ISOLAMENTO PODE SER PARTILHADA POR MAIS DO QUE UM CASO SUSPEITO? </w:t>
      </w:r>
    </w:p>
    <w:p w:rsidR="000F0C56" w:rsidRPr="000F0C56" w:rsidRDefault="000F0C56" w:rsidP="000F0C56">
      <w:pPr>
        <w:ind w:right="-427"/>
        <w:jc w:val="both"/>
        <w:rPr>
          <w:rFonts w:ascii="Trebuchet MS" w:hAnsi="Trebuchet MS" w:cs="Helvetica"/>
          <w:sz w:val="24"/>
          <w:szCs w:val="24"/>
        </w:rPr>
      </w:pPr>
      <w:r w:rsidRPr="000F0C56">
        <w:rPr>
          <w:rFonts w:ascii="Trebuchet MS" w:hAnsi="Trebuchet MS" w:cs="Helvetica"/>
          <w:sz w:val="24"/>
          <w:szCs w:val="24"/>
        </w:rPr>
        <w:t>A área de isolamento não deve ser utilizada por mais do que um caso suspeito em simultâneo, a não ser que sejam coabitantes. Na eventualidade de serem identificados vários casos suspeitos em simultâneo, deve recorrer-se a outras salas que não estejam a ser utilizadas para isolamento dos restantes casos suspeitos, cumprindo os mesmos procedimentos dos aplicados à área de isolamento.</w:t>
      </w:r>
    </w:p>
    <w:p w:rsidR="000F0C56" w:rsidRDefault="000F0C56" w:rsidP="000F0C56">
      <w:pPr>
        <w:pStyle w:val="Default"/>
        <w:spacing w:line="276" w:lineRule="auto"/>
        <w:jc w:val="both"/>
        <w:rPr>
          <w:rFonts w:ascii="Trebuchet MS" w:hAnsi="Trebuchet MS" w:cs="Helvetica"/>
          <w:b/>
          <w:bCs/>
          <w:sz w:val="28"/>
          <w:szCs w:val="28"/>
        </w:rPr>
      </w:pPr>
    </w:p>
    <w:p w:rsidR="000F0C56" w:rsidRPr="000F0C56" w:rsidRDefault="000F0C56" w:rsidP="000F0C56">
      <w:pPr>
        <w:pStyle w:val="Default"/>
        <w:spacing w:line="276" w:lineRule="auto"/>
        <w:jc w:val="both"/>
        <w:rPr>
          <w:rFonts w:ascii="Trebuchet MS" w:hAnsi="Trebuchet MS" w:cs="Helvetica"/>
          <w:sz w:val="28"/>
          <w:szCs w:val="28"/>
        </w:rPr>
      </w:pPr>
      <w:r w:rsidRPr="000F0C56">
        <w:rPr>
          <w:rFonts w:ascii="Trebuchet MS" w:hAnsi="Trebuchet MS" w:cs="Helvetica"/>
          <w:b/>
          <w:bCs/>
          <w:sz w:val="28"/>
          <w:szCs w:val="28"/>
        </w:rPr>
        <w:t xml:space="preserve">QUAIS SÃO OS CUIDADOS A TER DURANTE O TRANSPORTE DE E PARA AS ESCOLAS? </w:t>
      </w:r>
    </w:p>
    <w:p w:rsidR="000F0C56" w:rsidRPr="000F0C56" w:rsidRDefault="000F0C56" w:rsidP="000F0C56">
      <w:pPr>
        <w:pStyle w:val="Default"/>
        <w:spacing w:line="276" w:lineRule="auto"/>
        <w:jc w:val="both"/>
        <w:rPr>
          <w:rFonts w:ascii="Trebuchet MS" w:hAnsi="Trebuchet MS" w:cs="Helvetica"/>
        </w:rPr>
      </w:pPr>
      <w:r w:rsidRPr="000F0C56">
        <w:rPr>
          <w:rFonts w:ascii="Trebuchet MS" w:hAnsi="Trebuchet MS" w:cs="Helvetica"/>
        </w:rPr>
        <w:t xml:space="preserve">As seguintes medidas devem ser praticadas sempre que se utilizem transportes coletivos de passageiros, públicos ou privados, de acordo com a Orientação 027/2020 da DGS: </w:t>
      </w:r>
    </w:p>
    <w:p w:rsidR="000F0C56" w:rsidRPr="000F0C56" w:rsidRDefault="000F0C56" w:rsidP="000F0C56">
      <w:pPr>
        <w:pStyle w:val="Default"/>
        <w:spacing w:after="108" w:line="276" w:lineRule="auto"/>
        <w:jc w:val="both"/>
        <w:rPr>
          <w:rFonts w:ascii="Trebuchet MS" w:hAnsi="Trebuchet MS" w:cs="Helvetica"/>
        </w:rPr>
      </w:pPr>
      <w:r w:rsidRPr="000F0C56">
        <w:rPr>
          <w:rFonts w:ascii="Trebuchet MS" w:hAnsi="Trebuchet MS" w:cs="Helvetica"/>
        </w:rPr>
        <w:t xml:space="preserve">• Etiqueta respiratória; </w:t>
      </w:r>
    </w:p>
    <w:p w:rsidR="000F0C56" w:rsidRPr="000F0C56" w:rsidRDefault="000F0C56" w:rsidP="000F0C56">
      <w:pPr>
        <w:pStyle w:val="Default"/>
        <w:spacing w:after="108" w:line="276" w:lineRule="auto"/>
        <w:jc w:val="both"/>
        <w:rPr>
          <w:rFonts w:ascii="Trebuchet MS" w:hAnsi="Trebuchet MS" w:cs="Helvetica"/>
        </w:rPr>
      </w:pPr>
      <w:r w:rsidRPr="000F0C56">
        <w:rPr>
          <w:rFonts w:ascii="Trebuchet MS" w:hAnsi="Trebuchet MS" w:cs="Helvetica"/>
        </w:rPr>
        <w:t xml:space="preserve">• Higiene das mãos – desinfetar ou lavar as mãos depois de tocar em superfícies ou objetos; </w:t>
      </w:r>
    </w:p>
    <w:p w:rsidR="000F0C56" w:rsidRPr="000F0C56" w:rsidRDefault="000F0C56" w:rsidP="000F0C56">
      <w:pPr>
        <w:pStyle w:val="Default"/>
        <w:spacing w:after="108" w:line="276" w:lineRule="auto"/>
        <w:jc w:val="both"/>
        <w:rPr>
          <w:rFonts w:ascii="Trebuchet MS" w:hAnsi="Trebuchet MS" w:cs="Helvetica"/>
        </w:rPr>
      </w:pPr>
      <w:r w:rsidRPr="000F0C56">
        <w:rPr>
          <w:rFonts w:ascii="Trebuchet MS" w:hAnsi="Trebuchet MS" w:cs="Helvetica"/>
        </w:rPr>
        <w:t xml:space="preserve">• Cumprimento do intervalo e da distância de segurança entre passageiros (ex. um por banco); </w:t>
      </w:r>
    </w:p>
    <w:p w:rsidR="000F0C56" w:rsidRPr="000F0C56" w:rsidRDefault="000F0C56" w:rsidP="000F0C56">
      <w:pPr>
        <w:pStyle w:val="Default"/>
        <w:spacing w:line="276" w:lineRule="auto"/>
        <w:jc w:val="both"/>
        <w:rPr>
          <w:rFonts w:ascii="Trebuchet MS" w:hAnsi="Trebuchet MS" w:cs="Helvetica"/>
        </w:rPr>
      </w:pPr>
      <w:r w:rsidRPr="000F0C56">
        <w:rPr>
          <w:rFonts w:ascii="Trebuchet MS" w:hAnsi="Trebuchet MS" w:cs="Helvetica"/>
        </w:rPr>
        <w:t>• Utilização de máscara no transporte (</w:t>
      </w:r>
      <w:proofErr w:type="spellStart"/>
      <w:r w:rsidRPr="000F0C56">
        <w:rPr>
          <w:rFonts w:ascii="Trebuchet MS" w:hAnsi="Trebuchet MS" w:cs="Helvetica"/>
        </w:rPr>
        <w:t>ex</w:t>
      </w:r>
      <w:proofErr w:type="spellEnd"/>
      <w:r w:rsidRPr="000F0C56">
        <w:rPr>
          <w:rFonts w:ascii="Trebuchet MS" w:hAnsi="Trebuchet MS" w:cs="Helvetica"/>
        </w:rPr>
        <w:t xml:space="preserve">: autocarros escolares, metro, entre outros). </w:t>
      </w:r>
    </w:p>
    <w:p w:rsidR="000F0C56" w:rsidRPr="000F0C56" w:rsidRDefault="000F0C56" w:rsidP="000F0C56">
      <w:pPr>
        <w:pStyle w:val="Default"/>
        <w:spacing w:line="276" w:lineRule="auto"/>
        <w:jc w:val="both"/>
        <w:rPr>
          <w:rFonts w:ascii="Trebuchet MS" w:hAnsi="Trebuchet MS" w:cs="Helvetica"/>
        </w:rPr>
      </w:pPr>
    </w:p>
    <w:p w:rsidR="000F0C56" w:rsidRPr="000F0C56" w:rsidRDefault="000F0C56" w:rsidP="000F0C56">
      <w:pPr>
        <w:pStyle w:val="Default"/>
        <w:spacing w:line="276" w:lineRule="auto"/>
        <w:jc w:val="both"/>
        <w:rPr>
          <w:rFonts w:ascii="Trebuchet MS" w:hAnsi="Trebuchet MS" w:cs="Helvetica"/>
        </w:rPr>
      </w:pPr>
    </w:p>
    <w:p w:rsidR="000F0C56" w:rsidRPr="000F0C56" w:rsidRDefault="000F0C56" w:rsidP="000F0C56">
      <w:pPr>
        <w:pStyle w:val="Default"/>
        <w:spacing w:line="276" w:lineRule="auto"/>
        <w:jc w:val="both"/>
        <w:rPr>
          <w:rFonts w:ascii="Trebuchet MS" w:hAnsi="Trebuchet MS" w:cs="Helvetica"/>
        </w:rPr>
      </w:pPr>
    </w:p>
    <w:p w:rsidR="000F0C56" w:rsidRPr="000F0C56" w:rsidRDefault="000F0C56" w:rsidP="000F0C56">
      <w:pPr>
        <w:pStyle w:val="Default"/>
        <w:spacing w:line="276" w:lineRule="auto"/>
        <w:jc w:val="both"/>
        <w:rPr>
          <w:rFonts w:ascii="Trebuchet MS" w:hAnsi="Trebuchet MS" w:cs="Helvetica"/>
          <w:sz w:val="28"/>
          <w:szCs w:val="28"/>
        </w:rPr>
      </w:pPr>
      <w:r w:rsidRPr="000F0C56">
        <w:rPr>
          <w:rFonts w:ascii="Trebuchet MS" w:hAnsi="Trebuchet MS" w:cs="Helvetica"/>
          <w:b/>
          <w:bCs/>
          <w:sz w:val="28"/>
          <w:szCs w:val="28"/>
        </w:rPr>
        <w:t xml:space="preserve">QUAIS SÃO AS MEDIDAS A IMPLEMENTAR PELOS TRANSPORTES ESCOLARES? </w:t>
      </w:r>
    </w:p>
    <w:p w:rsidR="000F0C56" w:rsidRPr="000F0C56" w:rsidRDefault="000F0C56" w:rsidP="000F0C56">
      <w:pPr>
        <w:pStyle w:val="Default"/>
        <w:spacing w:line="276" w:lineRule="auto"/>
        <w:jc w:val="both"/>
        <w:rPr>
          <w:rFonts w:ascii="Trebuchet MS" w:hAnsi="Trebuchet MS" w:cs="Helvetica"/>
        </w:rPr>
      </w:pPr>
      <w:r w:rsidRPr="000F0C56">
        <w:rPr>
          <w:rFonts w:ascii="Trebuchet MS" w:hAnsi="Trebuchet MS" w:cs="Helvetica"/>
        </w:rPr>
        <w:t xml:space="preserve">As medidas a aplicar no transporte de crianças estão presentes na Orientação 025/2020 da DGS, sendo complementadas com as recomendações da Orientação 027/2020 da DGS, no que concerne ao transporte coletivo de passageiros. De destacar: </w:t>
      </w:r>
    </w:p>
    <w:p w:rsidR="000F0C56" w:rsidRPr="000F0C56" w:rsidRDefault="000F0C56" w:rsidP="000F0C56">
      <w:pPr>
        <w:pStyle w:val="Default"/>
        <w:spacing w:after="108" w:line="276" w:lineRule="auto"/>
        <w:jc w:val="both"/>
        <w:rPr>
          <w:rFonts w:ascii="Trebuchet MS" w:hAnsi="Trebuchet MS" w:cs="Helvetica"/>
        </w:rPr>
      </w:pPr>
      <w:r w:rsidRPr="000F0C56">
        <w:rPr>
          <w:rFonts w:ascii="Trebuchet MS" w:hAnsi="Trebuchet MS" w:cs="Helvetica"/>
        </w:rPr>
        <w:t xml:space="preserve">• Cumprimento do intervalo e da distância de segurança entre passageiros (ex. um por banco); </w:t>
      </w:r>
    </w:p>
    <w:p w:rsidR="000F0C56" w:rsidRPr="000F0C56" w:rsidRDefault="000F0C56" w:rsidP="000F0C56">
      <w:pPr>
        <w:pStyle w:val="Default"/>
        <w:spacing w:after="108" w:line="276" w:lineRule="auto"/>
        <w:jc w:val="both"/>
        <w:rPr>
          <w:rFonts w:ascii="Trebuchet MS" w:hAnsi="Trebuchet MS" w:cs="Helvetica"/>
        </w:rPr>
      </w:pPr>
      <w:r w:rsidRPr="000F0C56">
        <w:rPr>
          <w:rFonts w:ascii="Trebuchet MS" w:hAnsi="Trebuchet MS" w:cs="Helvetica"/>
        </w:rPr>
        <w:t xml:space="preserve">• Sinalizar os lugares onde as pessoas se devem sentar, quando o meio de transporte o permita, por forma a garantir o distanciamento recomendado entre passageiros; </w:t>
      </w:r>
    </w:p>
    <w:p w:rsidR="000F0C56" w:rsidRPr="000F0C56" w:rsidRDefault="000F0C56" w:rsidP="000F0C56">
      <w:pPr>
        <w:pStyle w:val="Default"/>
        <w:spacing w:after="108" w:line="276" w:lineRule="auto"/>
        <w:jc w:val="both"/>
        <w:rPr>
          <w:rFonts w:ascii="Trebuchet MS" w:hAnsi="Trebuchet MS" w:cs="Helvetica"/>
        </w:rPr>
      </w:pPr>
      <w:r w:rsidRPr="000F0C56">
        <w:rPr>
          <w:rFonts w:ascii="Trebuchet MS" w:hAnsi="Trebuchet MS" w:cs="Helvetica"/>
        </w:rPr>
        <w:t>• Lotação máxima de 2/3 da sua capacidade (</w:t>
      </w:r>
      <w:proofErr w:type="spellStart"/>
      <w:r w:rsidRPr="000F0C56">
        <w:rPr>
          <w:rFonts w:ascii="Trebuchet MS" w:hAnsi="Trebuchet MS" w:cs="Helvetica"/>
        </w:rPr>
        <w:t>Art</w:t>
      </w:r>
      <w:proofErr w:type="spellEnd"/>
      <w:r w:rsidRPr="000F0C56">
        <w:rPr>
          <w:rFonts w:ascii="Trebuchet MS" w:hAnsi="Trebuchet MS" w:cs="Helvetica"/>
        </w:rPr>
        <w:t xml:space="preserve">. 13.º-A do Decreto-Lei n.º 10-A/2020, de 13 de março, na sua redação atual); </w:t>
      </w:r>
    </w:p>
    <w:p w:rsidR="000F0C56" w:rsidRPr="000F0C56" w:rsidRDefault="000F0C56" w:rsidP="000F0C56">
      <w:pPr>
        <w:pStyle w:val="Default"/>
        <w:spacing w:after="108" w:line="276" w:lineRule="auto"/>
        <w:jc w:val="both"/>
        <w:rPr>
          <w:rFonts w:ascii="Trebuchet MS" w:hAnsi="Trebuchet MS" w:cs="Helvetica"/>
        </w:rPr>
      </w:pPr>
      <w:r w:rsidRPr="000F0C56">
        <w:rPr>
          <w:rFonts w:ascii="Trebuchet MS" w:hAnsi="Trebuchet MS" w:cs="Helvetica"/>
        </w:rPr>
        <w:t xml:space="preserve">• Disponibilização de solução antissética à base de álcool à entrada e saída da viatura; </w:t>
      </w:r>
    </w:p>
    <w:p w:rsidR="000F0C56" w:rsidRPr="000F0C56" w:rsidRDefault="000F0C56" w:rsidP="000F0C56">
      <w:pPr>
        <w:pStyle w:val="Default"/>
        <w:spacing w:line="276" w:lineRule="auto"/>
        <w:jc w:val="both"/>
        <w:rPr>
          <w:rFonts w:ascii="Trebuchet MS" w:hAnsi="Trebuchet MS" w:cs="Helvetica"/>
        </w:rPr>
      </w:pPr>
      <w:r w:rsidRPr="000F0C56">
        <w:rPr>
          <w:rFonts w:ascii="Trebuchet MS" w:hAnsi="Trebuchet MS" w:cs="Helvetica"/>
        </w:rPr>
        <w:t xml:space="preserve">• Descontaminação da viatura após cada viagem, segundo a Orientação 014/2020 da DGS. </w:t>
      </w:r>
    </w:p>
    <w:p w:rsidR="000F0C56" w:rsidRPr="00E10EFF" w:rsidRDefault="000F0C56" w:rsidP="000F0C56">
      <w:pPr>
        <w:ind w:right="-427"/>
        <w:jc w:val="both"/>
        <w:rPr>
          <w:rFonts w:ascii="Trebuchet MS" w:hAnsi="Trebuchet MS" w:cs="Helvetica"/>
        </w:rPr>
      </w:pPr>
    </w:p>
    <w:p w:rsidR="000F0C56" w:rsidRPr="000F0C56" w:rsidRDefault="000F0C56" w:rsidP="000F0C56">
      <w:pPr>
        <w:pStyle w:val="Default"/>
        <w:spacing w:line="276" w:lineRule="auto"/>
        <w:jc w:val="both"/>
        <w:rPr>
          <w:rFonts w:ascii="Trebuchet MS" w:hAnsi="Trebuchet MS" w:cs="Helvetica"/>
          <w:sz w:val="28"/>
          <w:szCs w:val="28"/>
        </w:rPr>
      </w:pPr>
      <w:r w:rsidRPr="000F0C56">
        <w:rPr>
          <w:rFonts w:ascii="Trebuchet MS" w:hAnsi="Trebuchet MS" w:cs="Helvetica"/>
          <w:b/>
          <w:bCs/>
          <w:sz w:val="28"/>
          <w:szCs w:val="28"/>
        </w:rPr>
        <w:lastRenderedPageBreak/>
        <w:t xml:space="preserve">O QUE FAZ A ESCOLA QUANDO UM ALUNO TEM FEBRE? </w:t>
      </w:r>
    </w:p>
    <w:p w:rsidR="000F0C56" w:rsidRPr="000F0C56" w:rsidRDefault="000F0C56" w:rsidP="000F0C56">
      <w:pPr>
        <w:pStyle w:val="Default"/>
        <w:spacing w:line="276" w:lineRule="auto"/>
        <w:jc w:val="both"/>
        <w:rPr>
          <w:rFonts w:ascii="Trebuchet MS" w:hAnsi="Trebuchet MS" w:cs="Helvetica"/>
        </w:rPr>
      </w:pPr>
      <w:r w:rsidRPr="000F0C56">
        <w:rPr>
          <w:rFonts w:ascii="Trebuchet MS" w:hAnsi="Trebuchet MS" w:cs="Helvetica"/>
        </w:rPr>
        <w:t xml:space="preserve">A febre é um sinal que faz parte da definição de caso suspeito de COVID-19. Como tal, ao identificar-se um aluno com temperatural corporal ≥ 38ºC deve seguir-se os procedimentos descritos no capítulo “Gestão de Caso“, nomeadamente o contacto com o Encarregado de Educação, o SNS 24 (808 24 24 24) ou as linhas telefónicas criadas especificamente para este efeito e a Autoridade de Saúde Local. </w:t>
      </w:r>
    </w:p>
    <w:p w:rsidR="000F0C56" w:rsidRPr="000F0C56" w:rsidRDefault="000F0C56" w:rsidP="000F0C56">
      <w:pPr>
        <w:pStyle w:val="Default"/>
        <w:spacing w:line="276" w:lineRule="auto"/>
        <w:jc w:val="both"/>
        <w:rPr>
          <w:rFonts w:ascii="Trebuchet MS" w:hAnsi="Trebuchet MS" w:cs="Helvetica"/>
        </w:rPr>
      </w:pPr>
      <w:r w:rsidRPr="000F0C56">
        <w:rPr>
          <w:rFonts w:ascii="Trebuchet MS" w:hAnsi="Trebuchet MS" w:cs="Helvetica"/>
        </w:rPr>
        <w:t xml:space="preserve">Importa considerar que a febre é um sinal </w:t>
      </w:r>
      <w:proofErr w:type="spellStart"/>
      <w:r w:rsidRPr="000F0C56">
        <w:rPr>
          <w:rFonts w:ascii="Trebuchet MS" w:hAnsi="Trebuchet MS" w:cs="Helvetica"/>
        </w:rPr>
        <w:t>inespecífico</w:t>
      </w:r>
      <w:proofErr w:type="spellEnd"/>
      <w:r w:rsidRPr="000F0C56">
        <w:rPr>
          <w:rFonts w:ascii="Trebuchet MS" w:hAnsi="Trebuchet MS" w:cs="Helvetica"/>
        </w:rPr>
        <w:t xml:space="preserve">, que faz parte do quadro clínico de outras doenças. Durante o período de inverno, é comum crianças e jovens apresentarem quadros respiratórios decorrentes de outras doenças. </w:t>
      </w:r>
    </w:p>
    <w:p w:rsidR="000F0C56" w:rsidRPr="00E10EFF" w:rsidRDefault="000F0C56" w:rsidP="000F0C56">
      <w:pPr>
        <w:pStyle w:val="Default"/>
        <w:spacing w:line="276" w:lineRule="auto"/>
        <w:jc w:val="both"/>
        <w:rPr>
          <w:rFonts w:ascii="Trebuchet MS" w:hAnsi="Trebuchet MS" w:cs="Helvetica"/>
          <w:sz w:val="22"/>
          <w:szCs w:val="22"/>
        </w:rPr>
      </w:pPr>
    </w:p>
    <w:p w:rsidR="000F0C56" w:rsidRDefault="000F0C56" w:rsidP="000F0C56">
      <w:pPr>
        <w:pStyle w:val="Default"/>
        <w:spacing w:line="276" w:lineRule="auto"/>
        <w:jc w:val="both"/>
        <w:rPr>
          <w:rFonts w:ascii="Trebuchet MS" w:hAnsi="Trebuchet MS" w:cs="Helvetica"/>
          <w:b/>
          <w:bCs/>
          <w:sz w:val="28"/>
          <w:szCs w:val="28"/>
        </w:rPr>
      </w:pPr>
    </w:p>
    <w:p w:rsidR="000F0C56" w:rsidRPr="000F0C56" w:rsidRDefault="000F0C56" w:rsidP="000F0C56">
      <w:pPr>
        <w:pStyle w:val="Default"/>
        <w:spacing w:line="276" w:lineRule="auto"/>
        <w:jc w:val="both"/>
        <w:rPr>
          <w:rFonts w:ascii="Trebuchet MS" w:hAnsi="Trebuchet MS" w:cs="Helvetica"/>
          <w:sz w:val="28"/>
          <w:szCs w:val="28"/>
        </w:rPr>
      </w:pPr>
      <w:r w:rsidRPr="000F0C56">
        <w:rPr>
          <w:rFonts w:ascii="Trebuchet MS" w:hAnsi="Trebuchet MS" w:cs="Helvetica"/>
          <w:b/>
          <w:bCs/>
          <w:sz w:val="28"/>
          <w:szCs w:val="28"/>
        </w:rPr>
        <w:t xml:space="preserve">O MEU EDUCANDO TEVE UM TESTE LABORATORIAL PARA SARS-COV-2 POSITIVO, O QUE FAÇO? </w:t>
      </w:r>
    </w:p>
    <w:p w:rsidR="000F0C56" w:rsidRPr="000F0C56" w:rsidRDefault="000F0C56" w:rsidP="000F0C56">
      <w:pPr>
        <w:pStyle w:val="Default"/>
        <w:spacing w:line="276" w:lineRule="auto"/>
        <w:jc w:val="both"/>
        <w:rPr>
          <w:rFonts w:ascii="Trebuchet MS" w:hAnsi="Trebuchet MS" w:cs="Helvetica"/>
        </w:rPr>
      </w:pPr>
      <w:r w:rsidRPr="000F0C56">
        <w:rPr>
          <w:rFonts w:ascii="Trebuchet MS" w:hAnsi="Trebuchet MS" w:cs="Helvetica"/>
        </w:rPr>
        <w:t>Um aluno com teste laboratorial (</w:t>
      </w:r>
      <w:proofErr w:type="spellStart"/>
      <w:r w:rsidRPr="000F0C56">
        <w:rPr>
          <w:rFonts w:ascii="Trebuchet MS" w:hAnsi="Trebuchet MS" w:cs="Helvetica"/>
        </w:rPr>
        <w:t>rRT</w:t>
      </w:r>
      <w:proofErr w:type="spellEnd"/>
      <w:r w:rsidRPr="000F0C56">
        <w:rPr>
          <w:rFonts w:ascii="Trebuchet MS" w:hAnsi="Trebuchet MS" w:cs="Helvetica"/>
        </w:rPr>
        <w:t xml:space="preserve">-PCR) positivo para COVID-19, deve permanecer em isolamento, seguindo as indicações da Autoridade de Saúde, até cumprir com os critérios de cura. </w:t>
      </w:r>
    </w:p>
    <w:p w:rsidR="000F0C56" w:rsidRPr="000F0C56" w:rsidRDefault="000F0C56" w:rsidP="000F0C56">
      <w:pPr>
        <w:pStyle w:val="Default"/>
        <w:spacing w:line="276" w:lineRule="auto"/>
        <w:jc w:val="both"/>
        <w:rPr>
          <w:rFonts w:ascii="Trebuchet MS" w:hAnsi="Trebuchet MS" w:cs="Helvetica"/>
        </w:rPr>
      </w:pPr>
      <w:r w:rsidRPr="000F0C56">
        <w:rPr>
          <w:rFonts w:ascii="Trebuchet MS" w:hAnsi="Trebuchet MS" w:cs="Helvetica"/>
        </w:rPr>
        <w:t xml:space="preserve">Esta pessoa é acompanhada clinicamente por um médico de família, utilizado a plataforma Trace COVID-19. </w:t>
      </w:r>
    </w:p>
    <w:p w:rsidR="000F0C56" w:rsidRPr="000F0C56" w:rsidRDefault="000F0C56" w:rsidP="000F0C56">
      <w:pPr>
        <w:pStyle w:val="Default"/>
        <w:spacing w:line="276" w:lineRule="auto"/>
        <w:jc w:val="both"/>
        <w:rPr>
          <w:rFonts w:ascii="Trebuchet MS" w:hAnsi="Trebuchet MS" w:cs="Helvetica"/>
        </w:rPr>
      </w:pPr>
      <w:r w:rsidRPr="000F0C56">
        <w:rPr>
          <w:rFonts w:ascii="Trebuchet MS" w:hAnsi="Trebuchet MS" w:cs="Helvetica"/>
        </w:rPr>
        <w:t xml:space="preserve">Deve permanecer em casa e estar contactável para o acompanhamento clínico e para a realização da investigação epidemiológica pela Autoridade de Saúde (de acordo com o aplicável da Orientação 010/2020 da DGS). </w:t>
      </w:r>
    </w:p>
    <w:p w:rsidR="000F0C56" w:rsidRPr="000F0C56" w:rsidRDefault="000F0C56" w:rsidP="000F0C56">
      <w:pPr>
        <w:jc w:val="both"/>
        <w:rPr>
          <w:rFonts w:ascii="Trebuchet MS" w:hAnsi="Trebuchet MS" w:cs="Helvetica"/>
          <w:sz w:val="24"/>
          <w:szCs w:val="24"/>
        </w:rPr>
      </w:pPr>
      <w:r w:rsidRPr="000F0C56">
        <w:rPr>
          <w:rFonts w:ascii="Trebuchet MS" w:hAnsi="Trebuchet MS" w:cs="Helvetica"/>
          <w:sz w:val="24"/>
          <w:szCs w:val="24"/>
        </w:rPr>
        <w:t>Este só poderá retomar as atividades letivas após cumprir os critérios de cura e ter indicação da Autoridade de Saúde.</w:t>
      </w:r>
    </w:p>
    <w:p w:rsidR="000F0C56" w:rsidRPr="000F0C56" w:rsidRDefault="000F0C56" w:rsidP="000F0C56">
      <w:pPr>
        <w:ind w:right="-427"/>
        <w:jc w:val="both"/>
        <w:rPr>
          <w:rFonts w:ascii="Trebuchet MS" w:eastAsia="Trebuchet MS" w:hAnsi="Trebuchet MS" w:cs="Trebuchet MS"/>
          <w:noProof/>
          <w:color w:val="1F497D" w:themeColor="text2"/>
          <w:sz w:val="24"/>
          <w:szCs w:val="24"/>
          <w:lang w:eastAsia="pt-PT"/>
        </w:rPr>
      </w:pPr>
    </w:p>
    <w:p w:rsidR="000F0C56" w:rsidRDefault="000F0C56" w:rsidP="000F0C56"/>
    <w:p w:rsidR="00DD3CC6" w:rsidRDefault="00DD3CC6" w:rsidP="00B624A4">
      <w:pPr>
        <w:spacing w:before="150" w:after="150" w:line="585" w:lineRule="atLeast"/>
        <w:outlineLvl w:val="0"/>
        <w:rPr>
          <w:rFonts w:ascii="Trebuchet MS" w:eastAsia="Times New Roman" w:hAnsi="Trebuchet MS" w:cs="Helvetica"/>
          <w:b/>
          <w:bCs/>
          <w:spacing w:val="-5"/>
          <w:kern w:val="36"/>
          <w:sz w:val="48"/>
          <w:szCs w:val="48"/>
          <w:lang w:eastAsia="pt-PT"/>
        </w:rPr>
      </w:pPr>
    </w:p>
    <w:p w:rsidR="000F0C56" w:rsidRDefault="000F0C56" w:rsidP="00B624A4">
      <w:pPr>
        <w:spacing w:before="150" w:after="150" w:line="585" w:lineRule="atLeast"/>
        <w:outlineLvl w:val="0"/>
        <w:rPr>
          <w:rFonts w:ascii="Trebuchet MS" w:eastAsia="Times New Roman" w:hAnsi="Trebuchet MS" w:cs="Helvetica"/>
          <w:b/>
          <w:bCs/>
          <w:spacing w:val="-5"/>
          <w:kern w:val="36"/>
          <w:sz w:val="48"/>
          <w:szCs w:val="48"/>
          <w:lang w:eastAsia="pt-PT"/>
        </w:rPr>
      </w:pPr>
    </w:p>
    <w:p w:rsidR="000F0C56" w:rsidRDefault="000F0C56" w:rsidP="00B624A4">
      <w:pPr>
        <w:spacing w:before="150" w:after="150" w:line="585" w:lineRule="atLeast"/>
        <w:outlineLvl w:val="0"/>
        <w:rPr>
          <w:rFonts w:ascii="Trebuchet MS" w:eastAsia="Times New Roman" w:hAnsi="Trebuchet MS" w:cs="Helvetica"/>
          <w:b/>
          <w:bCs/>
          <w:spacing w:val="-5"/>
          <w:kern w:val="36"/>
          <w:sz w:val="48"/>
          <w:szCs w:val="48"/>
          <w:lang w:eastAsia="pt-PT"/>
        </w:rPr>
      </w:pPr>
    </w:p>
    <w:p w:rsidR="000F0C56" w:rsidRDefault="000F0C56" w:rsidP="00B624A4">
      <w:pPr>
        <w:spacing w:before="150" w:after="150" w:line="585" w:lineRule="atLeast"/>
        <w:outlineLvl w:val="0"/>
        <w:rPr>
          <w:rFonts w:ascii="Trebuchet MS" w:eastAsia="Times New Roman" w:hAnsi="Trebuchet MS" w:cs="Helvetica"/>
          <w:b/>
          <w:bCs/>
          <w:spacing w:val="-5"/>
          <w:kern w:val="36"/>
          <w:sz w:val="48"/>
          <w:szCs w:val="48"/>
          <w:lang w:eastAsia="pt-PT"/>
        </w:rPr>
      </w:pPr>
    </w:p>
    <w:p w:rsidR="000F0C56" w:rsidRDefault="000F0C56" w:rsidP="00B624A4">
      <w:pPr>
        <w:spacing w:before="150" w:after="150" w:line="585" w:lineRule="atLeast"/>
        <w:outlineLvl w:val="0"/>
        <w:rPr>
          <w:rFonts w:ascii="Trebuchet MS" w:eastAsia="Times New Roman" w:hAnsi="Trebuchet MS" w:cs="Helvetica"/>
          <w:b/>
          <w:bCs/>
          <w:spacing w:val="-5"/>
          <w:kern w:val="36"/>
          <w:sz w:val="48"/>
          <w:szCs w:val="48"/>
          <w:lang w:eastAsia="pt-PT"/>
        </w:rPr>
      </w:pPr>
    </w:p>
    <w:p w:rsidR="000F0C56" w:rsidRDefault="000F0C56" w:rsidP="00B624A4">
      <w:pPr>
        <w:spacing w:before="150" w:after="150" w:line="585" w:lineRule="atLeast"/>
        <w:outlineLvl w:val="0"/>
        <w:rPr>
          <w:rFonts w:ascii="Trebuchet MS" w:eastAsia="Times New Roman" w:hAnsi="Trebuchet MS" w:cs="Helvetica"/>
          <w:b/>
          <w:bCs/>
          <w:spacing w:val="-5"/>
          <w:kern w:val="36"/>
          <w:sz w:val="48"/>
          <w:szCs w:val="48"/>
          <w:lang w:eastAsia="pt-PT"/>
        </w:rPr>
      </w:pPr>
    </w:p>
    <w:p w:rsidR="000F0C56" w:rsidRPr="00E10EFF" w:rsidRDefault="000F0C56" w:rsidP="00B624A4">
      <w:pPr>
        <w:spacing w:before="150" w:after="150" w:line="585" w:lineRule="atLeast"/>
        <w:outlineLvl w:val="0"/>
        <w:rPr>
          <w:rFonts w:ascii="Trebuchet MS" w:eastAsia="Times New Roman" w:hAnsi="Trebuchet MS" w:cs="Helvetica"/>
          <w:b/>
          <w:bCs/>
          <w:spacing w:val="-5"/>
          <w:kern w:val="36"/>
          <w:sz w:val="48"/>
          <w:szCs w:val="48"/>
          <w:lang w:eastAsia="pt-PT"/>
        </w:rPr>
      </w:pPr>
    </w:p>
    <w:p w:rsidR="00B624A4" w:rsidRPr="00316D7F" w:rsidRDefault="00B624A4" w:rsidP="00B624A4">
      <w:pPr>
        <w:spacing w:before="150" w:after="150" w:line="585" w:lineRule="atLeast"/>
        <w:outlineLvl w:val="0"/>
        <w:rPr>
          <w:rFonts w:ascii="Trebuchet MS" w:eastAsia="Times New Roman" w:hAnsi="Trebuchet MS" w:cs="Helvetica"/>
          <w:b/>
          <w:bCs/>
          <w:color w:val="C00000"/>
          <w:spacing w:val="-5"/>
          <w:kern w:val="36"/>
          <w:sz w:val="48"/>
          <w:szCs w:val="48"/>
          <w:lang w:eastAsia="pt-PT"/>
        </w:rPr>
      </w:pPr>
      <w:r w:rsidRPr="00E10EFF">
        <w:rPr>
          <w:rFonts w:ascii="Trebuchet MS" w:eastAsia="Times New Roman" w:hAnsi="Trebuchet MS" w:cs="Helvetica"/>
          <w:b/>
          <w:bCs/>
          <w:spacing w:val="-5"/>
          <w:kern w:val="36"/>
          <w:sz w:val="48"/>
          <w:szCs w:val="48"/>
          <w:lang w:eastAsia="pt-PT"/>
        </w:rPr>
        <w:lastRenderedPageBreak/>
        <w:t>Perguntas Frequentes</w:t>
      </w:r>
      <w:r w:rsidR="000F0C56">
        <w:rPr>
          <w:rFonts w:ascii="Trebuchet MS" w:eastAsia="Times New Roman" w:hAnsi="Trebuchet MS" w:cs="Helvetica"/>
          <w:b/>
          <w:bCs/>
          <w:spacing w:val="-5"/>
          <w:kern w:val="36"/>
          <w:sz w:val="48"/>
          <w:szCs w:val="48"/>
          <w:lang w:eastAsia="pt-PT"/>
        </w:rPr>
        <w:t xml:space="preserve"> </w:t>
      </w:r>
      <w:r w:rsidR="000F0C56" w:rsidRPr="00316D7F">
        <w:rPr>
          <w:rFonts w:ascii="Trebuchet MS" w:eastAsia="Times New Roman" w:hAnsi="Trebuchet MS" w:cs="Helvetica"/>
          <w:b/>
          <w:bCs/>
          <w:color w:val="C00000"/>
          <w:spacing w:val="-5"/>
          <w:kern w:val="36"/>
          <w:sz w:val="48"/>
          <w:szCs w:val="48"/>
          <w:lang w:eastAsia="pt-PT"/>
        </w:rPr>
        <w:t>(Gerais)</w:t>
      </w:r>
    </w:p>
    <w:p w:rsidR="00E10EFF" w:rsidRPr="00E10EFF" w:rsidRDefault="00B624A4" w:rsidP="00E10EFF">
      <w:pPr>
        <w:spacing w:before="150" w:after="150" w:line="585" w:lineRule="atLeast"/>
        <w:outlineLvl w:val="0"/>
        <w:rPr>
          <w:rFonts w:ascii="Trebuchet MS" w:eastAsia="Times New Roman" w:hAnsi="Trebuchet MS" w:cs="Helvetica"/>
          <w:bCs/>
          <w:spacing w:val="-5"/>
          <w:kern w:val="36"/>
          <w:sz w:val="24"/>
          <w:szCs w:val="24"/>
          <w:lang w:eastAsia="pt-PT"/>
        </w:rPr>
      </w:pPr>
      <w:r w:rsidRPr="00E10EFF">
        <w:rPr>
          <w:rFonts w:ascii="Trebuchet MS" w:eastAsia="Times New Roman" w:hAnsi="Trebuchet MS" w:cs="Helvetica"/>
          <w:sz w:val="24"/>
          <w:szCs w:val="24"/>
          <w:lang w:eastAsia="pt-PT"/>
        </w:rPr>
        <w:t>Encontre na lista seguinte as principais perguntas frequentes</w:t>
      </w:r>
      <w:r w:rsidR="00E10EFF" w:rsidRPr="00E10EFF">
        <w:rPr>
          <w:rFonts w:ascii="Trebuchet MS" w:eastAsia="Times New Roman" w:hAnsi="Trebuchet MS" w:cs="Helvetica"/>
          <w:sz w:val="24"/>
          <w:szCs w:val="24"/>
          <w:lang w:eastAsia="pt-PT"/>
        </w:rPr>
        <w:t xml:space="preserve"> (</w:t>
      </w:r>
      <w:r w:rsidR="00E10EFF" w:rsidRPr="00E10EFF">
        <w:rPr>
          <w:rFonts w:ascii="Trebuchet MS" w:hAnsi="Trebuchet MS" w:cs="Helvetica"/>
          <w:bCs/>
          <w:sz w:val="24"/>
          <w:szCs w:val="24"/>
        </w:rPr>
        <w:t>Informação retirada do site oficial da DGS)</w:t>
      </w:r>
    </w:p>
    <w:p w:rsidR="00AC1C10" w:rsidRPr="00E10EFF" w:rsidRDefault="00AC1C10" w:rsidP="00B624A4">
      <w:pPr>
        <w:pStyle w:val="Default"/>
        <w:spacing w:line="276" w:lineRule="auto"/>
        <w:jc w:val="both"/>
        <w:rPr>
          <w:rFonts w:ascii="Trebuchet MS" w:hAnsi="Trebuchet MS" w:cs="Helvetica"/>
          <w:b/>
          <w:bCs/>
          <w:sz w:val="23"/>
          <w:szCs w:val="23"/>
        </w:rPr>
      </w:pPr>
    </w:p>
    <w:p w:rsidR="00B624A4" w:rsidRPr="00E10EFF" w:rsidRDefault="00B624A4" w:rsidP="00B624A4">
      <w:pPr>
        <w:spacing w:before="300" w:after="300" w:line="360" w:lineRule="atLeast"/>
        <w:ind w:right="300"/>
        <w:outlineLvl w:val="1"/>
        <w:rPr>
          <w:rFonts w:ascii="Trebuchet MS" w:eastAsia="Times New Roman" w:hAnsi="Trebuchet MS" w:cs="Helvetica"/>
          <w:b/>
          <w:bCs/>
          <w:color w:val="016537"/>
          <w:sz w:val="32"/>
          <w:szCs w:val="32"/>
          <w:lang w:eastAsia="pt-PT"/>
        </w:rPr>
      </w:pPr>
      <w:r w:rsidRPr="00E10EFF">
        <w:rPr>
          <w:rFonts w:ascii="Trebuchet MS" w:eastAsia="Times New Roman" w:hAnsi="Trebuchet MS" w:cs="Helvetica"/>
          <w:b/>
          <w:bCs/>
          <w:color w:val="016537"/>
          <w:sz w:val="32"/>
          <w:szCs w:val="32"/>
          <w:lang w:eastAsia="pt-PT"/>
        </w:rPr>
        <w:t>Informações Gerais sobre o vírus e a doença</w:t>
      </w:r>
    </w:p>
    <w:p w:rsidR="00AC1C10" w:rsidRPr="00E10EFF" w:rsidRDefault="00AC1C10" w:rsidP="00AC1C10">
      <w:pPr>
        <w:pBdr>
          <w:bottom w:val="single" w:sz="6" w:space="0" w:color="BDBEC0"/>
        </w:pBdr>
        <w:spacing w:before="360" w:after="240" w:line="420" w:lineRule="atLeast"/>
        <w:outlineLvl w:val="3"/>
        <w:rPr>
          <w:rFonts w:ascii="Trebuchet MS" w:eastAsia="Times New Roman" w:hAnsi="Trebuchet MS" w:cs="Helvetica"/>
          <w:b/>
          <w:bCs/>
          <w:sz w:val="28"/>
          <w:szCs w:val="28"/>
          <w:lang w:eastAsia="pt-PT"/>
        </w:rPr>
      </w:pPr>
      <w:r w:rsidRPr="00E10EFF">
        <w:rPr>
          <w:rFonts w:ascii="Trebuchet MS" w:eastAsia="Times New Roman" w:hAnsi="Trebuchet MS" w:cs="Helvetica"/>
          <w:b/>
          <w:bCs/>
          <w:sz w:val="28"/>
          <w:szCs w:val="28"/>
          <w:lang w:eastAsia="pt-PT"/>
        </w:rPr>
        <w:t>O que são os Coronavírus?</w:t>
      </w:r>
    </w:p>
    <w:p w:rsidR="00AC1C10" w:rsidRPr="00E10EFF" w:rsidRDefault="00AC1C10" w:rsidP="00902A96">
      <w:pPr>
        <w:pStyle w:val="Default"/>
        <w:spacing w:line="276" w:lineRule="auto"/>
        <w:jc w:val="both"/>
        <w:rPr>
          <w:rFonts w:ascii="Trebuchet MS" w:hAnsi="Trebuchet MS" w:cs="Helvetica"/>
        </w:rPr>
      </w:pPr>
      <w:r w:rsidRPr="00E10EFF">
        <w:rPr>
          <w:rFonts w:ascii="Trebuchet MS" w:hAnsi="Trebuchet MS" w:cs="Helvetica"/>
        </w:rPr>
        <w:t xml:space="preserve">Os coronavírus pertencem à família </w:t>
      </w:r>
      <w:proofErr w:type="spellStart"/>
      <w:r w:rsidRPr="00E10EFF">
        <w:rPr>
          <w:rFonts w:ascii="Trebuchet MS" w:hAnsi="Trebuchet MS" w:cs="Helvetica"/>
        </w:rPr>
        <w:t>Coronaviridae</w:t>
      </w:r>
      <w:proofErr w:type="spellEnd"/>
      <w:r w:rsidRPr="00E10EFF">
        <w:rPr>
          <w:rFonts w:ascii="Trebuchet MS" w:hAnsi="Trebuchet MS" w:cs="Helvetica"/>
        </w:rPr>
        <w:t xml:space="preserve"> que integra vírus que podem causar infeção no Homem, noutros mamíferos (por exemplo nos morcegos, camelos, civetas) e nas aves. Até à data, conhecemos oito coronavírus que infetam e podem causar doença no Homem. Normalmente, estas infeções afetam o sistema respiratório, podendo ser semelhantes às constipações comuns ou evoluir para uma doença mais grave, como a pneumonia. Dos coronavírus que infetam o Homem o SARS-</w:t>
      </w:r>
      <w:proofErr w:type="spellStart"/>
      <w:r w:rsidRPr="00E10EFF">
        <w:rPr>
          <w:rFonts w:ascii="Trebuchet MS" w:hAnsi="Trebuchet MS" w:cs="Helvetica"/>
        </w:rPr>
        <w:t>CoV</w:t>
      </w:r>
      <w:proofErr w:type="spellEnd"/>
      <w:r w:rsidRPr="00E10EFF">
        <w:rPr>
          <w:rFonts w:ascii="Trebuchet MS" w:hAnsi="Trebuchet MS" w:cs="Helvetica"/>
        </w:rPr>
        <w:t>, o MERS-</w:t>
      </w:r>
      <w:proofErr w:type="spellStart"/>
      <w:r w:rsidRPr="00E10EFF">
        <w:rPr>
          <w:rFonts w:ascii="Trebuchet MS" w:hAnsi="Trebuchet MS" w:cs="Helvetica"/>
        </w:rPr>
        <w:t>CoV</w:t>
      </w:r>
      <w:proofErr w:type="spellEnd"/>
      <w:r w:rsidRPr="00E10EFF">
        <w:rPr>
          <w:rFonts w:ascii="Trebuchet MS" w:hAnsi="Trebuchet MS" w:cs="Helvetica"/>
        </w:rPr>
        <w:t xml:space="preserve"> e o SARS-CoV-2 saltaram a barreira das espécies, ou seja, estes vírus foram transmitidos ao Homem a partir de um animal reservatório ou hospedeiro desses vírus. O SARS-</w:t>
      </w:r>
      <w:proofErr w:type="spellStart"/>
      <w:r w:rsidRPr="00E10EFF">
        <w:rPr>
          <w:rFonts w:ascii="Trebuchet MS" w:hAnsi="Trebuchet MS" w:cs="Helvetica"/>
        </w:rPr>
        <w:t>CoV</w:t>
      </w:r>
      <w:proofErr w:type="spellEnd"/>
      <w:r w:rsidRPr="00E10EFF">
        <w:rPr>
          <w:rFonts w:ascii="Trebuchet MS" w:hAnsi="Trebuchet MS" w:cs="Helvetica"/>
        </w:rPr>
        <w:t xml:space="preserve"> originou uma epidemia em 2002-2003 e o MERS-</w:t>
      </w:r>
      <w:proofErr w:type="spellStart"/>
      <w:r w:rsidRPr="00E10EFF">
        <w:rPr>
          <w:rFonts w:ascii="Trebuchet MS" w:hAnsi="Trebuchet MS" w:cs="Helvetica"/>
        </w:rPr>
        <w:t>CoV</w:t>
      </w:r>
      <w:proofErr w:type="spellEnd"/>
      <w:r w:rsidRPr="00E10EFF">
        <w:rPr>
          <w:rFonts w:ascii="Trebuchet MS" w:hAnsi="Trebuchet MS" w:cs="Helvetica"/>
        </w:rPr>
        <w:t xml:space="preserve"> emergiu em 2012 e foi causando casos esporádicos de infeção humana ou pequenos </w:t>
      </w:r>
      <w:proofErr w:type="gramStart"/>
      <w:r w:rsidRPr="00E10EFF">
        <w:rPr>
          <w:rFonts w:ascii="Trebuchet MS" w:hAnsi="Trebuchet MS" w:cs="Helvetica"/>
        </w:rPr>
        <w:t>clusters</w:t>
      </w:r>
      <w:proofErr w:type="gramEnd"/>
      <w:r w:rsidRPr="00E10EFF">
        <w:rPr>
          <w:rFonts w:ascii="Trebuchet MS" w:hAnsi="Trebuchet MS" w:cs="Helvetica"/>
        </w:rPr>
        <w:t xml:space="preserve"> de casos de doença respiratória. O novo coronavírus, o SARS-CoV-2, que origina a doença designada COVID-19, foi identificado pela primeira vez em dezembro de 2019, na China.</w:t>
      </w:r>
    </w:p>
    <w:p w:rsidR="00AC1C10" w:rsidRPr="00E10EFF" w:rsidRDefault="00AC1C10" w:rsidP="00902A96">
      <w:pPr>
        <w:pStyle w:val="Default"/>
        <w:spacing w:line="276" w:lineRule="auto"/>
        <w:jc w:val="both"/>
        <w:rPr>
          <w:rFonts w:ascii="Trebuchet MS" w:hAnsi="Trebuchet MS" w:cs="Helvetica"/>
        </w:rPr>
      </w:pPr>
    </w:p>
    <w:p w:rsidR="00AC1C10" w:rsidRPr="00E10EFF" w:rsidRDefault="00AC1C10" w:rsidP="00AC1C10">
      <w:pPr>
        <w:pBdr>
          <w:bottom w:val="single" w:sz="6" w:space="0" w:color="BDBEC0"/>
        </w:pBdr>
        <w:spacing w:before="360" w:after="240" w:line="420" w:lineRule="atLeast"/>
        <w:outlineLvl w:val="3"/>
        <w:rPr>
          <w:rFonts w:ascii="Trebuchet MS" w:eastAsia="Times New Roman" w:hAnsi="Trebuchet MS" w:cs="Helvetica"/>
          <w:b/>
          <w:bCs/>
          <w:sz w:val="28"/>
          <w:szCs w:val="28"/>
          <w:lang w:eastAsia="pt-PT"/>
        </w:rPr>
      </w:pPr>
      <w:r w:rsidRPr="00E10EFF">
        <w:rPr>
          <w:rFonts w:ascii="Trebuchet MS" w:eastAsia="Times New Roman" w:hAnsi="Trebuchet MS" w:cs="Helvetica"/>
          <w:b/>
          <w:bCs/>
          <w:sz w:val="28"/>
          <w:szCs w:val="28"/>
          <w:lang w:eastAsia="pt-PT"/>
        </w:rPr>
        <w:t>O que é o Novo Coronavírus?</w:t>
      </w:r>
    </w:p>
    <w:p w:rsidR="00AC1C10" w:rsidRPr="00E10EFF" w:rsidRDefault="00AC1C10" w:rsidP="00AC1C10">
      <w:pPr>
        <w:pStyle w:val="NormalWeb"/>
        <w:spacing w:before="0" w:beforeAutospacing="0" w:after="240" w:afterAutospacing="0" w:line="360" w:lineRule="atLeast"/>
        <w:rPr>
          <w:rFonts w:ascii="Trebuchet MS" w:hAnsi="Trebuchet MS" w:cs="Helvetica"/>
        </w:rPr>
      </w:pPr>
      <w:r w:rsidRPr="00E10EFF">
        <w:rPr>
          <w:rFonts w:ascii="Trebuchet MS" w:hAnsi="Trebuchet MS" w:cs="Helvetica"/>
        </w:rPr>
        <w:t xml:space="preserve">O novo coronavírus, designado SARS-CoV-2, foi identificado pela primeira vez em dezembro de 2019 na China, na cidade de </w:t>
      </w:r>
      <w:proofErr w:type="spellStart"/>
      <w:r w:rsidRPr="00E10EFF">
        <w:rPr>
          <w:rFonts w:ascii="Trebuchet MS" w:hAnsi="Trebuchet MS" w:cs="Helvetica"/>
        </w:rPr>
        <w:t>Wuhan</w:t>
      </w:r>
      <w:proofErr w:type="spellEnd"/>
      <w:r w:rsidRPr="00E10EFF">
        <w:rPr>
          <w:rFonts w:ascii="Trebuchet MS" w:hAnsi="Trebuchet MS" w:cs="Helvetica"/>
        </w:rPr>
        <w:t>. Este novo agente nunca tinha sido identificado anteriormente em seres humanos. A fonte da infeção é ainda desconhecida.</w:t>
      </w:r>
    </w:p>
    <w:p w:rsidR="00AC1C10" w:rsidRPr="00E10EFF" w:rsidRDefault="00AC1C10" w:rsidP="00AC1C10">
      <w:pPr>
        <w:pStyle w:val="NormalWeb"/>
        <w:spacing w:before="0" w:beforeAutospacing="0" w:after="240" w:afterAutospacing="0" w:line="360" w:lineRule="atLeast"/>
        <w:rPr>
          <w:rFonts w:ascii="Trebuchet MS" w:hAnsi="Trebuchet MS" w:cs="Helvetica"/>
        </w:rPr>
      </w:pPr>
      <w:r w:rsidRPr="00E10EFF">
        <w:rPr>
          <w:rFonts w:ascii="Trebuchet MS" w:hAnsi="Trebuchet MS" w:cs="Helvetica"/>
        </w:rPr>
        <w:t xml:space="preserve">Ainda está em investigação a via de transmissão. A transmissão pessoa a pessoa foi confirmada e já existe infeção em vários países e em pessoas que não tinham visitado o mercado de </w:t>
      </w:r>
      <w:proofErr w:type="spellStart"/>
      <w:r w:rsidRPr="00E10EFF">
        <w:rPr>
          <w:rFonts w:ascii="Trebuchet MS" w:hAnsi="Trebuchet MS" w:cs="Helvetica"/>
        </w:rPr>
        <w:t>Wuhan</w:t>
      </w:r>
      <w:proofErr w:type="spellEnd"/>
      <w:r w:rsidRPr="00E10EFF">
        <w:rPr>
          <w:rFonts w:ascii="Trebuchet MS" w:hAnsi="Trebuchet MS" w:cs="Helvetica"/>
        </w:rPr>
        <w:t>. A investigação prossegue.</w:t>
      </w:r>
    </w:p>
    <w:p w:rsidR="00AC1C10" w:rsidRPr="00E10EFF" w:rsidRDefault="00AC1C10" w:rsidP="00902A96">
      <w:pPr>
        <w:pStyle w:val="Default"/>
        <w:spacing w:line="276" w:lineRule="auto"/>
        <w:jc w:val="both"/>
        <w:rPr>
          <w:rFonts w:ascii="Trebuchet MS" w:hAnsi="Trebuchet MS" w:cs="Helvetica"/>
          <w:b/>
          <w:bCs/>
          <w:sz w:val="23"/>
          <w:szCs w:val="23"/>
        </w:rPr>
      </w:pPr>
    </w:p>
    <w:p w:rsidR="008E4887" w:rsidRPr="00E10EFF" w:rsidRDefault="008E4887" w:rsidP="00AC1C10">
      <w:pPr>
        <w:pBdr>
          <w:bottom w:val="single" w:sz="6" w:space="0" w:color="BDBEC0"/>
        </w:pBdr>
        <w:spacing w:before="360" w:after="240" w:line="420" w:lineRule="atLeast"/>
        <w:outlineLvl w:val="3"/>
        <w:rPr>
          <w:rFonts w:ascii="Trebuchet MS" w:eastAsia="Times New Roman" w:hAnsi="Trebuchet MS" w:cs="Helvetica"/>
          <w:b/>
          <w:bCs/>
          <w:sz w:val="27"/>
          <w:szCs w:val="27"/>
          <w:lang w:eastAsia="pt-PT"/>
        </w:rPr>
      </w:pPr>
    </w:p>
    <w:p w:rsidR="00AC1C10" w:rsidRPr="00E10EFF" w:rsidRDefault="00AC1C10" w:rsidP="00AC1C10">
      <w:pPr>
        <w:pBdr>
          <w:bottom w:val="single" w:sz="6" w:space="0" w:color="BDBEC0"/>
        </w:pBdr>
        <w:spacing w:before="360" w:after="240" w:line="420" w:lineRule="atLeast"/>
        <w:outlineLvl w:val="3"/>
        <w:rPr>
          <w:rFonts w:ascii="Trebuchet MS" w:eastAsia="Times New Roman" w:hAnsi="Trebuchet MS" w:cs="Helvetica"/>
          <w:b/>
          <w:bCs/>
          <w:sz w:val="28"/>
          <w:szCs w:val="28"/>
          <w:lang w:eastAsia="pt-PT"/>
        </w:rPr>
      </w:pPr>
      <w:r w:rsidRPr="00E10EFF">
        <w:rPr>
          <w:rFonts w:ascii="Trebuchet MS" w:eastAsia="Times New Roman" w:hAnsi="Trebuchet MS" w:cs="Helvetica"/>
          <w:b/>
          <w:bCs/>
          <w:sz w:val="28"/>
          <w:szCs w:val="28"/>
          <w:lang w:eastAsia="pt-PT"/>
        </w:rPr>
        <w:lastRenderedPageBreak/>
        <w:t>COVID-19 é o mesmo que o SARS-CoV-2?</w:t>
      </w:r>
    </w:p>
    <w:p w:rsidR="00AC1C10" w:rsidRPr="00E10EFF" w:rsidRDefault="00AC1C10" w:rsidP="00E10EFF">
      <w:pPr>
        <w:pStyle w:val="NormalWeb"/>
        <w:spacing w:before="0" w:beforeAutospacing="0" w:after="240" w:afterAutospacing="0" w:line="360" w:lineRule="atLeast"/>
        <w:jc w:val="both"/>
        <w:rPr>
          <w:rFonts w:ascii="Trebuchet MS" w:hAnsi="Trebuchet MS" w:cs="Helvetica"/>
        </w:rPr>
      </w:pPr>
      <w:r w:rsidRPr="00E10EFF">
        <w:rPr>
          <w:rFonts w:ascii="Trebuchet MS" w:hAnsi="Trebuchet MS" w:cs="Helvetica"/>
        </w:rPr>
        <w:t xml:space="preserve">SARS-CoV-2 é o nome do novo vírus e significa </w:t>
      </w:r>
      <w:proofErr w:type="spellStart"/>
      <w:r w:rsidRPr="00E10EFF">
        <w:rPr>
          <w:rFonts w:ascii="Trebuchet MS" w:hAnsi="Trebuchet MS" w:cs="Helvetica"/>
        </w:rPr>
        <w:t>Severe</w:t>
      </w:r>
      <w:proofErr w:type="spellEnd"/>
      <w:r w:rsidRPr="00E10EFF">
        <w:rPr>
          <w:rFonts w:ascii="Trebuchet MS" w:hAnsi="Trebuchet MS" w:cs="Helvetica"/>
        </w:rPr>
        <w:t xml:space="preserve"> </w:t>
      </w:r>
      <w:proofErr w:type="spellStart"/>
      <w:r w:rsidRPr="00E10EFF">
        <w:rPr>
          <w:rFonts w:ascii="Trebuchet MS" w:hAnsi="Trebuchet MS" w:cs="Helvetica"/>
        </w:rPr>
        <w:t>Acute</w:t>
      </w:r>
      <w:proofErr w:type="spellEnd"/>
      <w:r w:rsidRPr="00E10EFF">
        <w:rPr>
          <w:rFonts w:ascii="Trebuchet MS" w:hAnsi="Trebuchet MS" w:cs="Helvetica"/>
        </w:rPr>
        <w:t xml:space="preserve"> </w:t>
      </w:r>
      <w:proofErr w:type="spellStart"/>
      <w:r w:rsidRPr="00E10EFF">
        <w:rPr>
          <w:rFonts w:ascii="Trebuchet MS" w:hAnsi="Trebuchet MS" w:cs="Helvetica"/>
        </w:rPr>
        <w:t>Respiratory</w:t>
      </w:r>
      <w:proofErr w:type="spellEnd"/>
      <w:r w:rsidRPr="00E10EFF">
        <w:rPr>
          <w:rFonts w:ascii="Trebuchet MS" w:hAnsi="Trebuchet MS" w:cs="Helvetica"/>
        </w:rPr>
        <w:t xml:space="preserve"> </w:t>
      </w:r>
      <w:proofErr w:type="spellStart"/>
      <w:r w:rsidRPr="00E10EFF">
        <w:rPr>
          <w:rFonts w:ascii="Trebuchet MS" w:hAnsi="Trebuchet MS" w:cs="Helvetica"/>
        </w:rPr>
        <w:t>Syndrome</w:t>
      </w:r>
      <w:proofErr w:type="spellEnd"/>
      <w:r w:rsidRPr="00E10EFF">
        <w:rPr>
          <w:rFonts w:ascii="Trebuchet MS" w:hAnsi="Trebuchet MS" w:cs="Helvetica"/>
        </w:rPr>
        <w:t xml:space="preserve"> (Síndrome Respiratória Aguda Grave) – Coronavírus – 2.</w:t>
      </w:r>
    </w:p>
    <w:p w:rsidR="00AC1C10" w:rsidRPr="00E10EFF" w:rsidRDefault="00AC1C10" w:rsidP="00E10EFF">
      <w:pPr>
        <w:pStyle w:val="NormalWeb"/>
        <w:spacing w:before="0" w:beforeAutospacing="0" w:after="240" w:afterAutospacing="0" w:line="360" w:lineRule="atLeast"/>
        <w:jc w:val="both"/>
        <w:rPr>
          <w:rFonts w:ascii="Trebuchet MS" w:hAnsi="Trebuchet MS" w:cs="Helvetica"/>
        </w:rPr>
      </w:pPr>
      <w:r w:rsidRPr="00E10EFF">
        <w:rPr>
          <w:rFonts w:ascii="Trebuchet MS" w:hAnsi="Trebuchet MS" w:cs="Helvetica"/>
        </w:rPr>
        <w:t>COVID-19 (</w:t>
      </w:r>
      <w:proofErr w:type="spellStart"/>
      <w:r w:rsidRPr="00E10EFF">
        <w:rPr>
          <w:rFonts w:ascii="Trebuchet MS" w:hAnsi="Trebuchet MS" w:cs="Helvetica"/>
        </w:rPr>
        <w:t>Coronavirus</w:t>
      </w:r>
      <w:proofErr w:type="spellEnd"/>
      <w:r w:rsidRPr="00E10EFF">
        <w:rPr>
          <w:rFonts w:ascii="Trebuchet MS" w:hAnsi="Trebuchet MS" w:cs="Helvetica"/>
        </w:rPr>
        <w:t xml:space="preserve"> </w:t>
      </w:r>
      <w:proofErr w:type="spellStart"/>
      <w:r w:rsidRPr="00E10EFF">
        <w:rPr>
          <w:rFonts w:ascii="Trebuchet MS" w:hAnsi="Trebuchet MS" w:cs="Helvetica"/>
        </w:rPr>
        <w:t>Disease</w:t>
      </w:r>
      <w:proofErr w:type="spellEnd"/>
      <w:r w:rsidRPr="00E10EFF">
        <w:rPr>
          <w:rFonts w:ascii="Trebuchet MS" w:hAnsi="Trebuchet MS" w:cs="Helvetica"/>
        </w:rPr>
        <w:t>) é o nome da doença e significa Doença por Coronavírus, fazendo referência ao ano em que foi descoberta, em 2019.</w:t>
      </w:r>
    </w:p>
    <w:p w:rsidR="00AC1C10" w:rsidRPr="00E10EFF" w:rsidRDefault="00AC1C10" w:rsidP="00E10EFF">
      <w:pPr>
        <w:pStyle w:val="NormalWeb"/>
        <w:spacing w:before="0" w:beforeAutospacing="0" w:after="240" w:afterAutospacing="0" w:line="360" w:lineRule="atLeast"/>
        <w:jc w:val="both"/>
        <w:rPr>
          <w:rFonts w:ascii="Trebuchet MS" w:hAnsi="Trebuchet MS" w:cs="Helvetica"/>
        </w:rPr>
      </w:pPr>
      <w:r w:rsidRPr="00E10EFF">
        <w:rPr>
          <w:rFonts w:ascii="Trebuchet MS" w:hAnsi="Trebuchet MS" w:cs="Helvetica"/>
        </w:rPr>
        <w:t>Existe outro coronavírus que causa uma Síndrome Respiratória Aguda Grave, que foi identificado em 2002, este é chamado SARS-</w:t>
      </w:r>
      <w:proofErr w:type="spellStart"/>
      <w:r w:rsidRPr="00E10EFF">
        <w:rPr>
          <w:rFonts w:ascii="Trebuchet MS" w:hAnsi="Trebuchet MS" w:cs="Helvetica"/>
        </w:rPr>
        <w:t>CoV</w:t>
      </w:r>
      <w:proofErr w:type="spellEnd"/>
      <w:r w:rsidRPr="00E10EFF">
        <w:rPr>
          <w:rFonts w:ascii="Trebuchet MS" w:hAnsi="Trebuchet MS" w:cs="Helvetica"/>
        </w:rPr>
        <w:t xml:space="preserve"> por isso o Novo Coronavírus é designado por SARS-CoV-2.</w:t>
      </w:r>
    </w:p>
    <w:p w:rsidR="00AC1C10" w:rsidRPr="00E10EFF" w:rsidRDefault="00AC1C10" w:rsidP="00902A96">
      <w:pPr>
        <w:pStyle w:val="Default"/>
        <w:spacing w:line="276" w:lineRule="auto"/>
        <w:jc w:val="both"/>
        <w:rPr>
          <w:rFonts w:ascii="Trebuchet MS" w:hAnsi="Trebuchet MS" w:cs="Helvetica"/>
          <w:b/>
          <w:bCs/>
          <w:sz w:val="23"/>
          <w:szCs w:val="23"/>
        </w:rPr>
      </w:pPr>
    </w:p>
    <w:p w:rsidR="00AC1C10" w:rsidRPr="00E10EFF" w:rsidRDefault="00AC1C10" w:rsidP="00AC1C10">
      <w:pPr>
        <w:pBdr>
          <w:bottom w:val="single" w:sz="6" w:space="0" w:color="BDBEC0"/>
        </w:pBdr>
        <w:spacing w:before="360" w:after="240" w:line="420" w:lineRule="atLeast"/>
        <w:outlineLvl w:val="3"/>
        <w:rPr>
          <w:rFonts w:ascii="Trebuchet MS" w:eastAsia="Times New Roman" w:hAnsi="Trebuchet MS" w:cs="Helvetica"/>
          <w:b/>
          <w:bCs/>
          <w:sz w:val="28"/>
          <w:szCs w:val="28"/>
          <w:lang w:eastAsia="pt-PT"/>
        </w:rPr>
      </w:pPr>
      <w:r w:rsidRPr="00E10EFF">
        <w:rPr>
          <w:rFonts w:ascii="Trebuchet MS" w:eastAsia="Times New Roman" w:hAnsi="Trebuchet MS" w:cs="Helvetica"/>
          <w:b/>
          <w:bCs/>
          <w:sz w:val="28"/>
          <w:szCs w:val="28"/>
          <w:lang w:eastAsia="pt-PT"/>
        </w:rPr>
        <w:t>Qual é a origem do Novo Coronavírus?</w:t>
      </w:r>
    </w:p>
    <w:p w:rsidR="00AC1C10" w:rsidRPr="00E10EFF" w:rsidRDefault="00AC1C10" w:rsidP="00902A96">
      <w:pPr>
        <w:pStyle w:val="Default"/>
        <w:spacing w:line="276" w:lineRule="auto"/>
        <w:jc w:val="both"/>
        <w:rPr>
          <w:rFonts w:ascii="Trebuchet MS" w:hAnsi="Trebuchet MS" w:cs="Helvetica"/>
          <w:b/>
          <w:bCs/>
          <w:sz w:val="23"/>
          <w:szCs w:val="23"/>
        </w:rPr>
      </w:pPr>
      <w:r w:rsidRPr="00E10EFF">
        <w:rPr>
          <w:rFonts w:ascii="Trebuchet MS" w:hAnsi="Trebuchet MS" w:cs="Helvetica"/>
        </w:rPr>
        <w:t xml:space="preserve">Supõe-se que o SARS-CoV-2 tenha sido introduzido na espécie humana por transmissão </w:t>
      </w:r>
      <w:proofErr w:type="spellStart"/>
      <w:r w:rsidRPr="00E10EFF">
        <w:rPr>
          <w:rFonts w:ascii="Trebuchet MS" w:hAnsi="Trebuchet MS" w:cs="Helvetica"/>
        </w:rPr>
        <w:t>zoonótica</w:t>
      </w:r>
      <w:proofErr w:type="spellEnd"/>
      <w:r w:rsidRPr="00E10EFF">
        <w:rPr>
          <w:rFonts w:ascii="Trebuchet MS" w:hAnsi="Trebuchet MS" w:cs="Helvetica"/>
        </w:rPr>
        <w:t>, ou seja, a partir de uma espécie animal. Vírus muito semelhantes foram identificados em morcegos e em pangolins, mas não é ainda claro o envolvimento destes animais na emergência do SARS-CoV-2 na espécie humana. As investigações continuam no sentido de esclarecer este processo para que melhor nos possamos defender de novas introduções.</w:t>
      </w:r>
    </w:p>
    <w:p w:rsidR="00AC1C10" w:rsidRPr="00E10EFF" w:rsidRDefault="00AC1C10" w:rsidP="00902A96">
      <w:pPr>
        <w:pStyle w:val="Default"/>
        <w:spacing w:line="276" w:lineRule="auto"/>
        <w:jc w:val="both"/>
        <w:rPr>
          <w:rFonts w:ascii="Trebuchet MS" w:hAnsi="Trebuchet MS" w:cs="Helvetica"/>
          <w:b/>
          <w:bCs/>
          <w:sz w:val="23"/>
          <w:szCs w:val="23"/>
        </w:rPr>
      </w:pPr>
    </w:p>
    <w:p w:rsidR="003C1A1F" w:rsidRPr="00E10EFF" w:rsidRDefault="003C1A1F" w:rsidP="003C1A1F">
      <w:pPr>
        <w:pBdr>
          <w:bottom w:val="single" w:sz="6" w:space="0" w:color="BDBEC0"/>
        </w:pBdr>
        <w:spacing w:before="360" w:after="240" w:line="420" w:lineRule="atLeast"/>
        <w:outlineLvl w:val="3"/>
        <w:rPr>
          <w:rFonts w:ascii="Trebuchet MS" w:eastAsia="Times New Roman" w:hAnsi="Trebuchet MS" w:cs="Helvetica"/>
          <w:b/>
          <w:bCs/>
          <w:sz w:val="28"/>
          <w:szCs w:val="28"/>
          <w:lang w:eastAsia="pt-PT"/>
        </w:rPr>
      </w:pPr>
      <w:r w:rsidRPr="00E10EFF">
        <w:rPr>
          <w:rFonts w:ascii="Trebuchet MS" w:eastAsia="Times New Roman" w:hAnsi="Trebuchet MS" w:cs="Helvetica"/>
          <w:b/>
          <w:bCs/>
          <w:sz w:val="28"/>
          <w:szCs w:val="28"/>
          <w:lang w:eastAsia="pt-PT"/>
        </w:rPr>
        <w:t>Já houve algum surto com Coronavírus em anos anteriores?</w:t>
      </w:r>
    </w:p>
    <w:p w:rsidR="00E10EFF" w:rsidRDefault="003C1A1F" w:rsidP="00902A96">
      <w:pPr>
        <w:pStyle w:val="Default"/>
        <w:spacing w:line="276" w:lineRule="auto"/>
        <w:jc w:val="both"/>
        <w:rPr>
          <w:rFonts w:ascii="Trebuchet MS" w:hAnsi="Trebuchet MS" w:cs="Helvetica"/>
        </w:rPr>
      </w:pPr>
      <w:r w:rsidRPr="00E10EFF">
        <w:rPr>
          <w:rFonts w:ascii="Trebuchet MS" w:hAnsi="Trebuchet MS" w:cs="Helvetica"/>
        </w:rPr>
        <w:t>Sim. Em anos anteriores foram identificados alguns coronavírus que provocaram surtos e infeções respiratórias graves em humanos. Exemplos disto foram:</w:t>
      </w:r>
      <w:r w:rsidR="00E10EFF">
        <w:rPr>
          <w:rFonts w:ascii="Trebuchet MS" w:hAnsi="Trebuchet MS" w:cs="Helvetica"/>
        </w:rPr>
        <w:t xml:space="preserve">   </w:t>
      </w:r>
      <w:r w:rsidRPr="00E10EFF">
        <w:rPr>
          <w:rFonts w:ascii="Trebuchet MS" w:hAnsi="Trebuchet MS" w:cs="Helvetica"/>
        </w:rPr>
        <w:br/>
        <w:t xml:space="preserve">• </w:t>
      </w:r>
      <w:proofErr w:type="gramStart"/>
      <w:r w:rsidRPr="00E10EFF">
        <w:rPr>
          <w:rFonts w:ascii="Trebuchet MS" w:hAnsi="Trebuchet MS" w:cs="Helvetica"/>
        </w:rPr>
        <w:t>entre</w:t>
      </w:r>
      <w:proofErr w:type="gramEnd"/>
      <w:r w:rsidRPr="00E10EFF">
        <w:rPr>
          <w:rFonts w:ascii="Trebuchet MS" w:hAnsi="Trebuchet MS" w:cs="Helvetica"/>
        </w:rPr>
        <w:t xml:space="preserve"> 2002 e 2003 a síndrome respiratória aguda grave (infeção provocada pelo coronavírus SARS-</w:t>
      </w:r>
      <w:proofErr w:type="spellStart"/>
      <w:r w:rsidRPr="00E10EFF">
        <w:rPr>
          <w:rFonts w:ascii="Trebuchet MS" w:hAnsi="Trebuchet MS" w:cs="Helvetica"/>
        </w:rPr>
        <w:t>CoV</w:t>
      </w:r>
      <w:proofErr w:type="spellEnd"/>
      <w:r w:rsidRPr="00E10EFF">
        <w:rPr>
          <w:rFonts w:ascii="Trebuchet MS" w:hAnsi="Trebuchet MS" w:cs="Helvetica"/>
        </w:rPr>
        <w:t>);</w:t>
      </w:r>
    </w:p>
    <w:p w:rsidR="00AC1C10" w:rsidRPr="00E10EFF" w:rsidRDefault="003C1A1F" w:rsidP="00902A96">
      <w:pPr>
        <w:pStyle w:val="Default"/>
        <w:spacing w:line="276" w:lineRule="auto"/>
        <w:jc w:val="both"/>
        <w:rPr>
          <w:rFonts w:ascii="Trebuchet MS" w:hAnsi="Trebuchet MS" w:cs="Helvetica"/>
        </w:rPr>
      </w:pPr>
      <w:r w:rsidRPr="00E10EFF">
        <w:rPr>
          <w:rFonts w:ascii="Trebuchet MS" w:hAnsi="Trebuchet MS" w:cs="Helvetica"/>
        </w:rPr>
        <w:br/>
        <w:t xml:space="preserve">• </w:t>
      </w:r>
      <w:proofErr w:type="gramStart"/>
      <w:r w:rsidRPr="00E10EFF">
        <w:rPr>
          <w:rFonts w:ascii="Trebuchet MS" w:hAnsi="Trebuchet MS" w:cs="Helvetica"/>
        </w:rPr>
        <w:t>em</w:t>
      </w:r>
      <w:proofErr w:type="gramEnd"/>
      <w:r w:rsidRPr="00E10EFF">
        <w:rPr>
          <w:rFonts w:ascii="Trebuchet MS" w:hAnsi="Trebuchet MS" w:cs="Helvetica"/>
        </w:rPr>
        <w:t xml:space="preserve"> 2012 a síndrome respiratória do Médio Oriente (infeção provocada pelo coronavírus MERS-</w:t>
      </w:r>
      <w:proofErr w:type="spellStart"/>
      <w:r w:rsidRPr="00E10EFF">
        <w:rPr>
          <w:rFonts w:ascii="Trebuchet MS" w:hAnsi="Trebuchet MS" w:cs="Helvetica"/>
        </w:rPr>
        <w:t>CoV</w:t>
      </w:r>
      <w:proofErr w:type="spellEnd"/>
      <w:r w:rsidRPr="00E10EFF">
        <w:rPr>
          <w:rFonts w:ascii="Trebuchet MS" w:hAnsi="Trebuchet MS" w:cs="Helvetica"/>
        </w:rPr>
        <w:t>).</w:t>
      </w:r>
    </w:p>
    <w:p w:rsidR="003C1A1F" w:rsidRPr="00E10EFF" w:rsidRDefault="003C1A1F" w:rsidP="00902A96">
      <w:pPr>
        <w:pStyle w:val="Default"/>
        <w:spacing w:line="276" w:lineRule="auto"/>
        <w:jc w:val="both"/>
        <w:rPr>
          <w:rFonts w:ascii="Trebuchet MS" w:hAnsi="Trebuchet MS" w:cs="Helvetica"/>
        </w:rPr>
      </w:pPr>
    </w:p>
    <w:p w:rsidR="003C1A1F" w:rsidRPr="00E10EFF" w:rsidRDefault="003C1A1F" w:rsidP="00902A96">
      <w:pPr>
        <w:pStyle w:val="Default"/>
        <w:spacing w:line="276" w:lineRule="auto"/>
        <w:jc w:val="both"/>
        <w:rPr>
          <w:rFonts w:ascii="Trebuchet MS" w:hAnsi="Trebuchet MS" w:cs="Helvetica"/>
        </w:rPr>
      </w:pPr>
    </w:p>
    <w:p w:rsidR="003C1A1F" w:rsidRPr="00E10EFF" w:rsidRDefault="003C1A1F" w:rsidP="003C1A1F">
      <w:pPr>
        <w:pBdr>
          <w:bottom w:val="single" w:sz="6" w:space="0" w:color="BDBEC0"/>
        </w:pBdr>
        <w:spacing w:before="360" w:after="240" w:line="420" w:lineRule="atLeast"/>
        <w:outlineLvl w:val="3"/>
        <w:rPr>
          <w:rFonts w:ascii="Trebuchet MS" w:eastAsia="Times New Roman" w:hAnsi="Trebuchet MS" w:cs="Helvetica"/>
          <w:b/>
          <w:bCs/>
          <w:sz w:val="28"/>
          <w:szCs w:val="28"/>
          <w:lang w:eastAsia="pt-PT"/>
        </w:rPr>
      </w:pPr>
      <w:r w:rsidRPr="00E10EFF">
        <w:rPr>
          <w:rFonts w:ascii="Trebuchet MS" w:eastAsia="Times New Roman" w:hAnsi="Trebuchet MS" w:cs="Helvetica"/>
          <w:b/>
          <w:bCs/>
          <w:sz w:val="28"/>
          <w:szCs w:val="28"/>
          <w:lang w:eastAsia="pt-PT"/>
        </w:rPr>
        <w:t>Quais os sinais e sintomas?</w:t>
      </w:r>
    </w:p>
    <w:p w:rsidR="003C1A1F" w:rsidRPr="00E10EFF" w:rsidRDefault="003C1A1F" w:rsidP="00E10EFF">
      <w:pPr>
        <w:pStyle w:val="NormalWeb"/>
        <w:spacing w:before="0" w:beforeAutospacing="0" w:after="240" w:afterAutospacing="0" w:line="360" w:lineRule="atLeast"/>
        <w:jc w:val="both"/>
        <w:rPr>
          <w:rFonts w:ascii="Trebuchet MS" w:hAnsi="Trebuchet MS" w:cs="Helvetica"/>
        </w:rPr>
      </w:pPr>
      <w:r w:rsidRPr="00E10EFF">
        <w:rPr>
          <w:rFonts w:ascii="Trebuchet MS" w:hAnsi="Trebuchet MS" w:cs="Helvetica"/>
        </w:rPr>
        <w:t>Os sinais e sintomas da COVID-19 variam em gravidade, desde a ausência de sintomas (sendo assintomáticos) até febre (temperatura ≥ 38.0ºC), tosse, dor de garganta, cansaço e dores musculares e, nos casos mais graves, pneumonia grave, síndrome respiratória aguda grave, septicémia, choque sético e eventual morte.</w:t>
      </w:r>
    </w:p>
    <w:p w:rsidR="003C1A1F" w:rsidRPr="00E10EFF" w:rsidRDefault="003C1A1F" w:rsidP="00E10EFF">
      <w:pPr>
        <w:pStyle w:val="NormalWeb"/>
        <w:spacing w:before="0" w:beforeAutospacing="0" w:after="240" w:afterAutospacing="0" w:line="360" w:lineRule="atLeast"/>
        <w:jc w:val="both"/>
        <w:rPr>
          <w:rFonts w:ascii="Trebuchet MS" w:hAnsi="Trebuchet MS" w:cs="Helvetica"/>
        </w:rPr>
      </w:pPr>
      <w:r w:rsidRPr="00E10EFF">
        <w:rPr>
          <w:rFonts w:ascii="Trebuchet MS" w:hAnsi="Trebuchet MS" w:cs="Helvetica"/>
        </w:rPr>
        <w:lastRenderedPageBreak/>
        <w:t>Os dados mostram que o agravamento da situação clínica pode ocorrer rapidamente, geralmente durante a segunda semana da doença.</w:t>
      </w:r>
    </w:p>
    <w:p w:rsidR="003C1A1F" w:rsidRPr="00E10EFF" w:rsidRDefault="003C1A1F" w:rsidP="00E10EFF">
      <w:pPr>
        <w:pStyle w:val="NormalWeb"/>
        <w:spacing w:before="0" w:beforeAutospacing="0" w:after="240" w:afterAutospacing="0" w:line="360" w:lineRule="atLeast"/>
        <w:jc w:val="both"/>
        <w:rPr>
          <w:rFonts w:ascii="Trebuchet MS" w:hAnsi="Trebuchet MS" w:cs="Helvetica"/>
        </w:rPr>
      </w:pPr>
      <w:r w:rsidRPr="00E10EFF">
        <w:rPr>
          <w:rFonts w:ascii="Trebuchet MS" w:hAnsi="Trebuchet MS" w:cs="Helvetica"/>
        </w:rPr>
        <w:t>Recentemente</w:t>
      </w:r>
      <w:proofErr w:type="gramStart"/>
      <w:r w:rsidRPr="00E10EFF">
        <w:rPr>
          <w:rFonts w:ascii="Trebuchet MS" w:hAnsi="Trebuchet MS" w:cs="Helvetica"/>
        </w:rPr>
        <w:t>,</w:t>
      </w:r>
      <w:proofErr w:type="gramEnd"/>
      <w:r w:rsidRPr="00E10EFF">
        <w:rPr>
          <w:rFonts w:ascii="Trebuchet MS" w:hAnsi="Trebuchet MS" w:cs="Helvetica"/>
        </w:rPr>
        <w:t xml:space="preserve"> foi também verificada anosmia (perda do olfato) e em alguns casos a perda do paladar, como sintoma da COVID-19. Existem evidências da Coreia do Sul, China e Itália de que doentes com COVID-19 desenvolveram perda parcial ou total do olfato, em alguns casos na ausência de outros sintomas.</w:t>
      </w:r>
    </w:p>
    <w:p w:rsidR="003C1A1F" w:rsidRPr="00E10EFF" w:rsidRDefault="003C1A1F" w:rsidP="00902A96">
      <w:pPr>
        <w:pStyle w:val="Default"/>
        <w:spacing w:line="276" w:lineRule="auto"/>
        <w:jc w:val="both"/>
        <w:rPr>
          <w:rFonts w:ascii="Trebuchet MS" w:hAnsi="Trebuchet MS" w:cs="Helvetica"/>
        </w:rPr>
      </w:pPr>
    </w:p>
    <w:p w:rsidR="003C1A1F" w:rsidRPr="00E10EFF" w:rsidRDefault="003C1A1F" w:rsidP="003C1A1F">
      <w:pPr>
        <w:pBdr>
          <w:bottom w:val="single" w:sz="6" w:space="0" w:color="BDBEC0"/>
        </w:pBdr>
        <w:spacing w:before="360" w:after="240" w:line="420" w:lineRule="atLeast"/>
        <w:outlineLvl w:val="3"/>
        <w:rPr>
          <w:rFonts w:ascii="Trebuchet MS" w:eastAsia="Times New Roman" w:hAnsi="Trebuchet MS" w:cs="Helvetica"/>
          <w:b/>
          <w:bCs/>
          <w:sz w:val="28"/>
          <w:szCs w:val="28"/>
          <w:lang w:eastAsia="pt-PT"/>
        </w:rPr>
      </w:pPr>
      <w:r w:rsidRPr="00E10EFF">
        <w:rPr>
          <w:rFonts w:ascii="Trebuchet MS" w:eastAsia="Times New Roman" w:hAnsi="Trebuchet MS" w:cs="Helvetica"/>
          <w:b/>
          <w:bCs/>
          <w:sz w:val="28"/>
          <w:szCs w:val="28"/>
          <w:lang w:eastAsia="pt-PT"/>
        </w:rPr>
        <w:t>Os sintomas de COVID-19 são diferentes nas crianças e nos adultos?</w:t>
      </w:r>
    </w:p>
    <w:p w:rsidR="003C1A1F" w:rsidRPr="00E10EFF" w:rsidRDefault="003C1A1F" w:rsidP="00902A96">
      <w:pPr>
        <w:pStyle w:val="Default"/>
        <w:spacing w:line="276" w:lineRule="auto"/>
        <w:jc w:val="both"/>
        <w:rPr>
          <w:rFonts w:ascii="Trebuchet MS" w:hAnsi="Trebuchet MS" w:cs="Helvetica"/>
        </w:rPr>
      </w:pPr>
      <w:r w:rsidRPr="00E10EFF">
        <w:rPr>
          <w:rFonts w:ascii="Trebuchet MS" w:hAnsi="Trebuchet MS" w:cs="Helvetica"/>
        </w:rPr>
        <w:t>Não. Os sintomas de COVID-19 são semelhantes nas crianças e nos adultos. As crianças mostram, de uma forma geral, sintomas mais ligeiros e parecem registar, em proporção, menos casos de doença. Os sintomas relatados em crianças são inicialmente idênticos às constipações, como febre, corrimento nasal e tosse. Nalguns casos, foram também reportados vómitos e diarreia. Ainda não se sabe se algumas crianças podem estar em maior risco de doenças graves, por exemplo, crianças com condições médicas subjacentes e necessidades especiais de cuidados de saúde. Há muito mais a aprender sobre como a doença afeta as crianças e estão em curso investigações nesse sentido.</w:t>
      </w:r>
    </w:p>
    <w:p w:rsidR="003C1A1F" w:rsidRPr="00E10EFF" w:rsidRDefault="003C1A1F" w:rsidP="00902A96">
      <w:pPr>
        <w:pStyle w:val="Default"/>
        <w:spacing w:line="276" w:lineRule="auto"/>
        <w:jc w:val="both"/>
        <w:rPr>
          <w:rFonts w:ascii="Trebuchet MS" w:hAnsi="Trebuchet MS" w:cs="Helvetica"/>
        </w:rPr>
      </w:pPr>
    </w:p>
    <w:p w:rsidR="003C1A1F" w:rsidRPr="00E10EFF" w:rsidRDefault="003C1A1F" w:rsidP="00902A96">
      <w:pPr>
        <w:pStyle w:val="Default"/>
        <w:spacing w:line="276" w:lineRule="auto"/>
        <w:jc w:val="both"/>
        <w:rPr>
          <w:rFonts w:ascii="Trebuchet MS" w:hAnsi="Trebuchet MS" w:cs="Helvetica"/>
        </w:rPr>
      </w:pPr>
    </w:p>
    <w:p w:rsidR="003C1A1F" w:rsidRPr="00E10EFF" w:rsidRDefault="003C1A1F" w:rsidP="003C1A1F">
      <w:pPr>
        <w:pBdr>
          <w:bottom w:val="single" w:sz="6" w:space="0" w:color="BDBEC0"/>
        </w:pBdr>
        <w:spacing w:before="360" w:after="240" w:line="420" w:lineRule="atLeast"/>
        <w:outlineLvl w:val="3"/>
        <w:rPr>
          <w:rFonts w:ascii="Trebuchet MS" w:eastAsia="Times New Roman" w:hAnsi="Trebuchet MS" w:cs="Helvetica"/>
          <w:b/>
          <w:bCs/>
          <w:sz w:val="28"/>
          <w:szCs w:val="28"/>
          <w:lang w:eastAsia="pt-PT"/>
        </w:rPr>
      </w:pPr>
      <w:r w:rsidRPr="00E10EFF">
        <w:rPr>
          <w:rFonts w:ascii="Trebuchet MS" w:eastAsia="Times New Roman" w:hAnsi="Trebuchet MS" w:cs="Helvetica"/>
          <w:b/>
          <w:bCs/>
          <w:sz w:val="28"/>
          <w:szCs w:val="28"/>
          <w:lang w:eastAsia="pt-PT"/>
        </w:rPr>
        <w:t>As pessoas que têm a doença ficam imunes?</w:t>
      </w:r>
    </w:p>
    <w:p w:rsidR="003C1A1F" w:rsidRPr="00E10EFF" w:rsidRDefault="003C1A1F" w:rsidP="00902A96">
      <w:pPr>
        <w:pStyle w:val="Default"/>
        <w:spacing w:line="276" w:lineRule="auto"/>
        <w:jc w:val="both"/>
        <w:rPr>
          <w:rFonts w:ascii="Trebuchet MS" w:hAnsi="Trebuchet MS" w:cs="Helvetica"/>
        </w:rPr>
      </w:pPr>
      <w:r w:rsidRPr="00E10EFF">
        <w:rPr>
          <w:rFonts w:ascii="Trebuchet MS" w:hAnsi="Trebuchet MS" w:cs="Helvetica"/>
        </w:rPr>
        <w:t>De acordo com a evidência científica disponível à data, ainda não é possível confirmar se as pessoas infetadas com o SARS-CoV-2 desenvolvem imunidade protetora. O organismo humano pode ir ganhando anticorpos após a infeção e desenvolvimento da doença.</w:t>
      </w:r>
    </w:p>
    <w:p w:rsidR="003C1A1F" w:rsidRPr="00E10EFF" w:rsidRDefault="003C1A1F" w:rsidP="00902A96">
      <w:pPr>
        <w:pStyle w:val="Default"/>
        <w:spacing w:line="276" w:lineRule="auto"/>
        <w:jc w:val="both"/>
        <w:rPr>
          <w:rFonts w:ascii="Trebuchet MS" w:hAnsi="Trebuchet MS" w:cs="Helvetica"/>
        </w:rPr>
      </w:pPr>
    </w:p>
    <w:p w:rsidR="003C1A1F" w:rsidRPr="00E10EFF" w:rsidRDefault="003C1A1F" w:rsidP="00902A96">
      <w:pPr>
        <w:pStyle w:val="Default"/>
        <w:spacing w:line="276" w:lineRule="auto"/>
        <w:jc w:val="both"/>
        <w:rPr>
          <w:rFonts w:ascii="Trebuchet MS" w:hAnsi="Trebuchet MS" w:cs="Helvetica"/>
        </w:rPr>
      </w:pPr>
    </w:p>
    <w:p w:rsidR="003C1A1F" w:rsidRPr="00E10EFF" w:rsidRDefault="003C1A1F" w:rsidP="003C1A1F">
      <w:pPr>
        <w:pBdr>
          <w:bottom w:val="single" w:sz="6" w:space="0" w:color="BDBEC0"/>
        </w:pBdr>
        <w:spacing w:before="360" w:after="240" w:line="420" w:lineRule="atLeast"/>
        <w:outlineLvl w:val="3"/>
        <w:rPr>
          <w:rFonts w:ascii="Trebuchet MS" w:eastAsia="Times New Roman" w:hAnsi="Trebuchet MS" w:cs="Helvetica"/>
          <w:b/>
          <w:bCs/>
          <w:sz w:val="28"/>
          <w:szCs w:val="28"/>
          <w:lang w:eastAsia="pt-PT"/>
        </w:rPr>
      </w:pPr>
      <w:r w:rsidRPr="00E10EFF">
        <w:rPr>
          <w:rFonts w:ascii="Trebuchet MS" w:eastAsia="Times New Roman" w:hAnsi="Trebuchet MS" w:cs="Helvetica"/>
          <w:b/>
          <w:bCs/>
          <w:sz w:val="28"/>
          <w:szCs w:val="28"/>
          <w:lang w:eastAsia="pt-PT"/>
        </w:rPr>
        <w:t>A COVID-19 é o mesmo que gripe?</w:t>
      </w:r>
    </w:p>
    <w:p w:rsidR="003C1A1F" w:rsidRPr="00E10EFF" w:rsidRDefault="003C1A1F" w:rsidP="00E10EFF">
      <w:pPr>
        <w:pStyle w:val="NormalWeb"/>
        <w:spacing w:before="0" w:beforeAutospacing="0" w:after="240" w:afterAutospacing="0" w:line="360" w:lineRule="atLeast"/>
        <w:jc w:val="both"/>
        <w:rPr>
          <w:rFonts w:ascii="Trebuchet MS" w:hAnsi="Trebuchet MS" w:cs="Helvetica"/>
        </w:rPr>
      </w:pPr>
      <w:r w:rsidRPr="00E10EFF">
        <w:rPr>
          <w:rFonts w:ascii="Trebuchet MS" w:hAnsi="Trebuchet MS" w:cs="Helvetica"/>
        </w:rPr>
        <w:t>Não. Embora os vírus que causam a COVID-19 e a gripe sejam transmitidos de pessoa para pessoa e possam causar sintomas semelhantes, os dois vírus são muito diferentes e não se comportam da mesma maneira.</w:t>
      </w:r>
    </w:p>
    <w:p w:rsidR="003C1A1F" w:rsidRPr="00E10EFF" w:rsidRDefault="003C1A1F" w:rsidP="00E10EFF">
      <w:pPr>
        <w:pStyle w:val="NormalWeb"/>
        <w:spacing w:before="0" w:beforeAutospacing="0" w:after="240" w:afterAutospacing="0" w:line="360" w:lineRule="atLeast"/>
        <w:jc w:val="both"/>
        <w:rPr>
          <w:rFonts w:ascii="Trebuchet MS" w:hAnsi="Trebuchet MS" w:cs="Helvetica"/>
        </w:rPr>
      </w:pPr>
      <w:r w:rsidRPr="00E10EFF">
        <w:rPr>
          <w:rFonts w:ascii="Trebuchet MS" w:hAnsi="Trebuchet MS" w:cs="Helvetica"/>
        </w:rPr>
        <w:t xml:space="preserve">A doença COVID-19 é causada por um novo vírus que se designa SARS-CoV-2 e a gripe é causada pelo vírus influenza que circula na população há muitas centenas de anos. Ao contrário da gripe, para a COVID-19 a população mundial não apresenta qualquer tipo </w:t>
      </w:r>
      <w:r w:rsidRPr="00E10EFF">
        <w:rPr>
          <w:rFonts w:ascii="Trebuchet MS" w:hAnsi="Trebuchet MS" w:cs="Helvetica"/>
        </w:rPr>
        <w:lastRenderedPageBreak/>
        <w:t xml:space="preserve">de anticorpos protetores ou imunidade. Desta forma, toda a população é suscetível à doença. </w:t>
      </w:r>
      <w:proofErr w:type="gramStart"/>
      <w:r w:rsidRPr="00E10EFF">
        <w:rPr>
          <w:rFonts w:ascii="Trebuchet MS" w:hAnsi="Trebuchet MS" w:cs="Helvetica"/>
        </w:rPr>
        <w:t>Enquanto que</w:t>
      </w:r>
      <w:proofErr w:type="gramEnd"/>
      <w:r w:rsidRPr="00E10EFF">
        <w:rPr>
          <w:rFonts w:ascii="Trebuchet MS" w:hAnsi="Trebuchet MS" w:cs="Helvetica"/>
        </w:rPr>
        <w:t xml:space="preserve"> para a gripe existe uma vacina e antivirais específicos para o tratamento, para a COVID-19 ainda se encontram em desenvolvimento.</w:t>
      </w:r>
    </w:p>
    <w:p w:rsidR="003C1A1F" w:rsidRPr="00E10EFF" w:rsidRDefault="003C1A1F" w:rsidP="00902A96">
      <w:pPr>
        <w:pStyle w:val="Default"/>
        <w:spacing w:line="276" w:lineRule="auto"/>
        <w:jc w:val="both"/>
        <w:rPr>
          <w:rFonts w:ascii="Trebuchet MS" w:hAnsi="Trebuchet MS" w:cs="Helvetica"/>
        </w:rPr>
      </w:pPr>
    </w:p>
    <w:p w:rsidR="003C1A1F" w:rsidRPr="00E10EFF" w:rsidRDefault="003C1A1F" w:rsidP="003C1A1F">
      <w:pPr>
        <w:pBdr>
          <w:bottom w:val="single" w:sz="6" w:space="0" w:color="BDBEC0"/>
        </w:pBdr>
        <w:spacing w:before="360" w:after="240" w:line="420" w:lineRule="atLeast"/>
        <w:outlineLvl w:val="3"/>
        <w:rPr>
          <w:rFonts w:ascii="Trebuchet MS" w:eastAsia="Times New Roman" w:hAnsi="Trebuchet MS" w:cs="Helvetica"/>
          <w:b/>
          <w:bCs/>
          <w:sz w:val="28"/>
          <w:szCs w:val="28"/>
          <w:lang w:eastAsia="pt-PT"/>
        </w:rPr>
      </w:pPr>
      <w:r w:rsidRPr="00E10EFF">
        <w:rPr>
          <w:rFonts w:ascii="Trebuchet MS" w:eastAsia="Times New Roman" w:hAnsi="Trebuchet MS" w:cs="Helvetica"/>
          <w:b/>
          <w:bCs/>
          <w:sz w:val="28"/>
          <w:szCs w:val="28"/>
          <w:lang w:eastAsia="pt-PT"/>
        </w:rPr>
        <w:t>Qual a diferença entre epidemia e pandemia?</w:t>
      </w:r>
    </w:p>
    <w:p w:rsidR="003C1A1F" w:rsidRPr="00E10EFF" w:rsidRDefault="003C1A1F" w:rsidP="00E10EFF">
      <w:pPr>
        <w:pStyle w:val="NormalWeb"/>
        <w:spacing w:before="0" w:beforeAutospacing="0" w:after="240" w:afterAutospacing="0" w:line="360" w:lineRule="atLeast"/>
        <w:jc w:val="both"/>
        <w:rPr>
          <w:rFonts w:ascii="Trebuchet MS" w:hAnsi="Trebuchet MS" w:cs="Helvetica"/>
        </w:rPr>
      </w:pPr>
      <w:r w:rsidRPr="00E10EFF">
        <w:rPr>
          <w:rFonts w:ascii="Trebuchet MS" w:hAnsi="Trebuchet MS" w:cs="Helvetica"/>
        </w:rPr>
        <w:t>Uma epidemia corresponde ao aumento considerável do número de casos de determinada doença, em várias regiões ou países, num determinado período de tempo.</w:t>
      </w:r>
    </w:p>
    <w:p w:rsidR="003C1A1F" w:rsidRPr="00E10EFF" w:rsidRDefault="003C1A1F" w:rsidP="00E10EFF">
      <w:pPr>
        <w:pStyle w:val="NormalWeb"/>
        <w:spacing w:before="0" w:beforeAutospacing="0" w:after="240" w:afterAutospacing="0" w:line="360" w:lineRule="atLeast"/>
        <w:jc w:val="both"/>
        <w:rPr>
          <w:rFonts w:ascii="Trebuchet MS" w:hAnsi="Trebuchet MS" w:cs="Helvetica"/>
        </w:rPr>
      </w:pPr>
      <w:r w:rsidRPr="00E10EFF">
        <w:rPr>
          <w:rFonts w:ascii="Trebuchet MS" w:hAnsi="Trebuchet MS" w:cs="Helvetica"/>
        </w:rPr>
        <w:t>Uma pandemia é a disseminação mundial de uma doença, que se espalhou por diferentes continentes, afetando geralmente um grande número de pessoas, com transmissão sustentada e na comunidade. Na maioria das vezes está associada a uma grande disrupção social e coloca sobre enorme pressão os serviços de saúde a nível global.</w:t>
      </w:r>
    </w:p>
    <w:p w:rsidR="003C1A1F" w:rsidRPr="00E10EFF" w:rsidRDefault="003C1A1F" w:rsidP="00902A96">
      <w:pPr>
        <w:pStyle w:val="Default"/>
        <w:spacing w:line="276" w:lineRule="auto"/>
        <w:jc w:val="both"/>
        <w:rPr>
          <w:rFonts w:ascii="Trebuchet MS" w:hAnsi="Trebuchet MS" w:cs="Helvetica"/>
        </w:rPr>
      </w:pPr>
    </w:p>
    <w:p w:rsidR="008F0BFC" w:rsidRPr="00E10EFF" w:rsidRDefault="008F0BFC" w:rsidP="008F0BFC">
      <w:pPr>
        <w:spacing w:before="300" w:after="300" w:line="360" w:lineRule="atLeast"/>
        <w:ind w:right="300"/>
        <w:outlineLvl w:val="1"/>
        <w:rPr>
          <w:rFonts w:ascii="Trebuchet MS" w:eastAsia="Times New Roman" w:hAnsi="Trebuchet MS" w:cs="Helvetica"/>
          <w:b/>
          <w:bCs/>
          <w:color w:val="016537"/>
          <w:sz w:val="32"/>
          <w:szCs w:val="32"/>
          <w:lang w:eastAsia="pt-PT"/>
        </w:rPr>
      </w:pPr>
      <w:r w:rsidRPr="00E10EFF">
        <w:rPr>
          <w:rFonts w:ascii="Trebuchet MS" w:eastAsia="Times New Roman" w:hAnsi="Trebuchet MS" w:cs="Helvetica"/>
          <w:b/>
          <w:bCs/>
          <w:color w:val="016537"/>
          <w:sz w:val="32"/>
          <w:szCs w:val="32"/>
          <w:lang w:eastAsia="pt-PT"/>
        </w:rPr>
        <w:t>Como se transmite?</w:t>
      </w:r>
    </w:p>
    <w:p w:rsidR="003C1A1F" w:rsidRPr="00E10EFF" w:rsidRDefault="003C1A1F" w:rsidP="003C1A1F">
      <w:pPr>
        <w:pBdr>
          <w:bottom w:val="single" w:sz="6" w:space="0" w:color="BDBEC0"/>
        </w:pBdr>
        <w:spacing w:before="360" w:after="240" w:line="420" w:lineRule="atLeast"/>
        <w:outlineLvl w:val="3"/>
        <w:rPr>
          <w:rFonts w:ascii="Trebuchet MS" w:eastAsia="Times New Roman" w:hAnsi="Trebuchet MS" w:cs="Helvetica"/>
          <w:b/>
          <w:bCs/>
          <w:sz w:val="28"/>
          <w:szCs w:val="28"/>
          <w:lang w:eastAsia="pt-PT"/>
        </w:rPr>
      </w:pPr>
      <w:r w:rsidRPr="00E10EFF">
        <w:rPr>
          <w:rFonts w:ascii="Trebuchet MS" w:eastAsia="Times New Roman" w:hAnsi="Trebuchet MS" w:cs="Helvetica"/>
          <w:b/>
          <w:bCs/>
          <w:sz w:val="28"/>
          <w:szCs w:val="28"/>
          <w:lang w:eastAsia="pt-PT"/>
        </w:rPr>
        <w:t>Como se transmite?</w:t>
      </w:r>
    </w:p>
    <w:p w:rsidR="003C1A1F" w:rsidRPr="00E10EFF" w:rsidRDefault="003C1A1F" w:rsidP="00E10EFF">
      <w:pPr>
        <w:pStyle w:val="NormalWeb"/>
        <w:spacing w:before="0" w:beforeAutospacing="0" w:after="240" w:afterAutospacing="0" w:line="360" w:lineRule="atLeast"/>
        <w:jc w:val="both"/>
        <w:rPr>
          <w:rFonts w:ascii="Trebuchet MS" w:hAnsi="Trebuchet MS" w:cs="Helvetica"/>
        </w:rPr>
      </w:pPr>
      <w:r w:rsidRPr="00E10EFF">
        <w:rPr>
          <w:rFonts w:ascii="Trebuchet MS" w:hAnsi="Trebuchet MS" w:cs="Helvetica"/>
        </w:rPr>
        <w:t>A COVID-19 transmite-se pessoa-a-pessoa por contacto próximo com pessoas infetadas pelo SARS-CoV-2 (transmissão direta), ou através do contacto com superfícies e objetos contaminados (transmissão indireta).</w:t>
      </w:r>
    </w:p>
    <w:p w:rsidR="003C1A1F" w:rsidRPr="00E10EFF" w:rsidRDefault="003C1A1F" w:rsidP="00E10EFF">
      <w:pPr>
        <w:pStyle w:val="NormalWeb"/>
        <w:spacing w:before="0" w:beforeAutospacing="0" w:after="240" w:afterAutospacing="0" w:line="360" w:lineRule="atLeast"/>
        <w:jc w:val="both"/>
        <w:rPr>
          <w:rFonts w:ascii="Trebuchet MS" w:hAnsi="Trebuchet MS" w:cs="Helvetica"/>
        </w:rPr>
      </w:pPr>
      <w:r w:rsidRPr="00E10EFF">
        <w:rPr>
          <w:rFonts w:ascii="Trebuchet MS" w:hAnsi="Trebuchet MS" w:cs="Helvetica"/>
        </w:rPr>
        <w:t>A transmissão por contacto próximo ocorre principalmente através de gotículas que contêm partículas virais que são libertadas pelo nariz ou boca de pessoas infetadas, quando tossem ou espirram, e que podem atingir diretamente a boca, nariz e olhos de quem estiver próximo.</w:t>
      </w:r>
    </w:p>
    <w:p w:rsidR="003C1A1F" w:rsidRPr="00E10EFF" w:rsidRDefault="003C1A1F" w:rsidP="00E10EFF">
      <w:pPr>
        <w:pStyle w:val="NormalWeb"/>
        <w:spacing w:before="0" w:beforeAutospacing="0" w:after="240" w:afterAutospacing="0" w:line="360" w:lineRule="atLeast"/>
        <w:jc w:val="both"/>
        <w:rPr>
          <w:rFonts w:ascii="Trebuchet MS" w:hAnsi="Trebuchet MS" w:cs="Helvetica"/>
        </w:rPr>
      </w:pPr>
      <w:r w:rsidRPr="00E10EFF">
        <w:rPr>
          <w:rFonts w:ascii="Trebuchet MS" w:hAnsi="Trebuchet MS" w:cs="Helvetica"/>
        </w:rPr>
        <w:t>As gotículas podem depositar-se nos objetos ou superfícies que rodeiam a pessoa infetada e, desta forma, infetar outras pessoas quando tocam com as mãos nestes objetos ou superfícies, tocando depois nos seus olhos, nariz ou boca.</w:t>
      </w:r>
    </w:p>
    <w:p w:rsidR="003C1A1F" w:rsidRPr="00E10EFF" w:rsidRDefault="003C1A1F" w:rsidP="00E10EFF">
      <w:pPr>
        <w:pStyle w:val="NormalWeb"/>
        <w:spacing w:before="0" w:beforeAutospacing="0" w:after="240" w:afterAutospacing="0" w:line="360" w:lineRule="atLeast"/>
        <w:jc w:val="both"/>
        <w:rPr>
          <w:rFonts w:ascii="Trebuchet MS" w:hAnsi="Trebuchet MS" w:cs="Helvetica"/>
        </w:rPr>
      </w:pPr>
      <w:r w:rsidRPr="00E10EFF">
        <w:rPr>
          <w:rFonts w:ascii="Trebuchet MS" w:hAnsi="Trebuchet MS" w:cs="Helvetica"/>
        </w:rPr>
        <w:t>Existem também evidências sugerindo que a transmissão pode ocorrer de uma pessoa infetada cerca de dois dias antes de manifestar sintomas.</w:t>
      </w:r>
    </w:p>
    <w:p w:rsidR="003C1A1F" w:rsidRPr="00E10EFF" w:rsidRDefault="003C1A1F" w:rsidP="00902A96">
      <w:pPr>
        <w:pStyle w:val="Default"/>
        <w:spacing w:line="276" w:lineRule="auto"/>
        <w:jc w:val="both"/>
        <w:rPr>
          <w:rFonts w:ascii="Trebuchet MS" w:hAnsi="Trebuchet MS" w:cs="Helvetica"/>
        </w:rPr>
      </w:pPr>
    </w:p>
    <w:p w:rsidR="003C1A1F" w:rsidRPr="00E10EFF" w:rsidRDefault="003C1A1F" w:rsidP="00902A96">
      <w:pPr>
        <w:pStyle w:val="Default"/>
        <w:spacing w:line="276" w:lineRule="auto"/>
        <w:jc w:val="both"/>
        <w:rPr>
          <w:rFonts w:ascii="Trebuchet MS" w:hAnsi="Trebuchet MS" w:cs="Helvetica"/>
        </w:rPr>
      </w:pPr>
    </w:p>
    <w:p w:rsidR="003C1A1F" w:rsidRPr="00E10EFF" w:rsidRDefault="003C1A1F" w:rsidP="003C1A1F">
      <w:pPr>
        <w:pBdr>
          <w:bottom w:val="single" w:sz="6" w:space="0" w:color="BDBEC0"/>
        </w:pBdr>
        <w:spacing w:before="360" w:after="240" w:line="420" w:lineRule="atLeast"/>
        <w:outlineLvl w:val="3"/>
        <w:rPr>
          <w:rFonts w:ascii="Trebuchet MS" w:eastAsia="Times New Roman" w:hAnsi="Trebuchet MS" w:cs="Helvetica"/>
          <w:b/>
          <w:bCs/>
          <w:sz w:val="28"/>
          <w:szCs w:val="28"/>
          <w:lang w:eastAsia="pt-PT"/>
        </w:rPr>
      </w:pPr>
      <w:r w:rsidRPr="00E10EFF">
        <w:rPr>
          <w:rFonts w:ascii="Trebuchet MS" w:eastAsia="Times New Roman" w:hAnsi="Trebuchet MS" w:cs="Helvetica"/>
          <w:b/>
          <w:bCs/>
          <w:sz w:val="28"/>
          <w:szCs w:val="28"/>
          <w:lang w:eastAsia="pt-PT"/>
        </w:rPr>
        <w:lastRenderedPageBreak/>
        <w:t>Qual é o período de incubação?</w:t>
      </w:r>
    </w:p>
    <w:p w:rsidR="003C1A1F" w:rsidRPr="00E10EFF" w:rsidRDefault="003C1A1F" w:rsidP="00902A96">
      <w:pPr>
        <w:pStyle w:val="Default"/>
        <w:spacing w:line="276" w:lineRule="auto"/>
        <w:jc w:val="both"/>
        <w:rPr>
          <w:rFonts w:ascii="Trebuchet MS" w:hAnsi="Trebuchet MS" w:cs="Helvetica"/>
        </w:rPr>
      </w:pPr>
      <w:r w:rsidRPr="00E10EFF">
        <w:rPr>
          <w:rFonts w:ascii="Trebuchet MS" w:hAnsi="Trebuchet MS" w:cs="Helvetica"/>
        </w:rPr>
        <w:t>Atualmente</w:t>
      </w:r>
      <w:proofErr w:type="gramStart"/>
      <w:r w:rsidRPr="00E10EFF">
        <w:rPr>
          <w:rFonts w:ascii="Trebuchet MS" w:hAnsi="Trebuchet MS" w:cs="Helvetica"/>
        </w:rPr>
        <w:t>,</w:t>
      </w:r>
      <w:proofErr w:type="gramEnd"/>
      <w:r w:rsidRPr="00E10EFF">
        <w:rPr>
          <w:rFonts w:ascii="Trebuchet MS" w:hAnsi="Trebuchet MS" w:cs="Helvetica"/>
        </w:rPr>
        <w:t xml:space="preserve"> estima-se que o período de incubação da doença (tempo decorrido desde a exposição ao vírus até ao aparecimento de sintomas) seja entre 1 e 14 dias.</w:t>
      </w:r>
    </w:p>
    <w:p w:rsidR="003C1A1F" w:rsidRPr="00E10EFF" w:rsidRDefault="003C1A1F" w:rsidP="00902A96">
      <w:pPr>
        <w:pStyle w:val="Default"/>
        <w:spacing w:line="276" w:lineRule="auto"/>
        <w:jc w:val="both"/>
        <w:rPr>
          <w:rFonts w:ascii="Trebuchet MS" w:hAnsi="Trebuchet MS" w:cs="Helvetica"/>
          <w:b/>
          <w:bCs/>
          <w:sz w:val="23"/>
          <w:szCs w:val="23"/>
        </w:rPr>
      </w:pPr>
    </w:p>
    <w:p w:rsidR="003C1A1F" w:rsidRPr="00E10EFF" w:rsidRDefault="003C1A1F" w:rsidP="003C1A1F">
      <w:pPr>
        <w:pBdr>
          <w:bottom w:val="single" w:sz="6" w:space="0" w:color="BDBEC0"/>
        </w:pBdr>
        <w:spacing w:before="360" w:after="240" w:line="420" w:lineRule="atLeast"/>
        <w:outlineLvl w:val="3"/>
        <w:rPr>
          <w:rFonts w:ascii="Trebuchet MS" w:eastAsia="Times New Roman" w:hAnsi="Trebuchet MS" w:cs="Helvetica"/>
          <w:b/>
          <w:bCs/>
          <w:sz w:val="28"/>
          <w:szCs w:val="28"/>
          <w:lang w:eastAsia="pt-PT"/>
        </w:rPr>
      </w:pPr>
      <w:r w:rsidRPr="00E10EFF">
        <w:rPr>
          <w:rFonts w:ascii="Trebuchet MS" w:eastAsia="Times New Roman" w:hAnsi="Trebuchet MS" w:cs="Helvetica"/>
          <w:b/>
          <w:bCs/>
          <w:sz w:val="28"/>
          <w:szCs w:val="28"/>
          <w:lang w:eastAsia="pt-PT"/>
        </w:rPr>
        <w:t>O que quer dizer "transmissão comunitária"?</w:t>
      </w:r>
    </w:p>
    <w:p w:rsidR="003C1A1F" w:rsidRPr="00E10EFF" w:rsidRDefault="003C1A1F" w:rsidP="00902A96">
      <w:pPr>
        <w:pStyle w:val="Default"/>
        <w:spacing w:line="276" w:lineRule="auto"/>
        <w:jc w:val="both"/>
        <w:rPr>
          <w:rFonts w:ascii="Trebuchet MS" w:hAnsi="Trebuchet MS" w:cs="Helvetica"/>
        </w:rPr>
      </w:pPr>
      <w:r w:rsidRPr="00E10EFF">
        <w:rPr>
          <w:rFonts w:ascii="Trebuchet MS" w:hAnsi="Trebuchet MS" w:cs="Helvetica"/>
        </w:rPr>
        <w:t>Transmissão comunitária significa que o vírus circula na comunidade sem que seja possível identificar a origem de todas as cadeias de transmissão.</w:t>
      </w:r>
    </w:p>
    <w:p w:rsidR="003C1A1F" w:rsidRPr="00E10EFF" w:rsidRDefault="003C1A1F" w:rsidP="00902A96">
      <w:pPr>
        <w:pStyle w:val="Default"/>
        <w:spacing w:line="276" w:lineRule="auto"/>
        <w:jc w:val="both"/>
        <w:rPr>
          <w:rFonts w:ascii="Trebuchet MS" w:hAnsi="Trebuchet MS" w:cs="Helvetica"/>
        </w:rPr>
      </w:pPr>
    </w:p>
    <w:p w:rsidR="003C1A1F" w:rsidRPr="00E10EFF" w:rsidRDefault="003C1A1F" w:rsidP="003C1A1F">
      <w:pPr>
        <w:pBdr>
          <w:bottom w:val="single" w:sz="6" w:space="0" w:color="BDBEC0"/>
        </w:pBdr>
        <w:spacing w:before="360" w:after="240" w:line="420" w:lineRule="atLeast"/>
        <w:outlineLvl w:val="3"/>
        <w:rPr>
          <w:rFonts w:ascii="Trebuchet MS" w:eastAsia="Times New Roman" w:hAnsi="Trebuchet MS" w:cs="Helvetica"/>
          <w:b/>
          <w:bCs/>
          <w:sz w:val="28"/>
          <w:szCs w:val="28"/>
          <w:lang w:eastAsia="pt-PT"/>
        </w:rPr>
      </w:pPr>
      <w:r w:rsidRPr="00E10EFF">
        <w:rPr>
          <w:rFonts w:ascii="Trebuchet MS" w:eastAsia="Times New Roman" w:hAnsi="Trebuchet MS" w:cs="Helvetica"/>
          <w:b/>
          <w:bCs/>
          <w:sz w:val="28"/>
          <w:szCs w:val="28"/>
          <w:lang w:eastAsia="pt-PT"/>
        </w:rPr>
        <w:t>Antes do aparecimento de sintomas, a pessoa pode transmitir a infeção?</w:t>
      </w:r>
    </w:p>
    <w:p w:rsidR="003C1A1F" w:rsidRPr="00E10EFF" w:rsidRDefault="003C1A1F" w:rsidP="00E10EFF">
      <w:pPr>
        <w:pStyle w:val="NormalWeb"/>
        <w:spacing w:before="0" w:beforeAutospacing="0" w:after="240" w:afterAutospacing="0" w:line="360" w:lineRule="atLeast"/>
        <w:jc w:val="both"/>
        <w:rPr>
          <w:rFonts w:ascii="Trebuchet MS" w:hAnsi="Trebuchet MS" w:cs="Helvetica"/>
        </w:rPr>
      </w:pPr>
      <w:r w:rsidRPr="00E10EFF">
        <w:rPr>
          <w:rFonts w:ascii="Trebuchet MS" w:hAnsi="Trebuchet MS" w:cs="Helvetica"/>
        </w:rPr>
        <w:t xml:space="preserve">A pessoa pode transmitir a infeção cerca de um a dois dias antes do aparecimento dos sintomas, no entanto, a pessoa é mais infeciosa durante o período sintomático, mesmo que os sintomas sejam leves e muito </w:t>
      </w:r>
      <w:proofErr w:type="spellStart"/>
      <w:r w:rsidRPr="00E10EFF">
        <w:rPr>
          <w:rFonts w:ascii="Trebuchet MS" w:hAnsi="Trebuchet MS" w:cs="Helvetica"/>
        </w:rPr>
        <w:t>inespecíficos</w:t>
      </w:r>
      <w:proofErr w:type="spellEnd"/>
      <w:r w:rsidRPr="00E10EFF">
        <w:rPr>
          <w:rFonts w:ascii="Trebuchet MS" w:hAnsi="Trebuchet MS" w:cs="Helvetica"/>
        </w:rPr>
        <w:t>.</w:t>
      </w:r>
    </w:p>
    <w:p w:rsidR="003C1A1F" w:rsidRPr="00E10EFF" w:rsidRDefault="003C1A1F" w:rsidP="00E10EFF">
      <w:pPr>
        <w:pStyle w:val="NormalWeb"/>
        <w:spacing w:before="0" w:beforeAutospacing="0" w:after="240" w:afterAutospacing="0" w:line="360" w:lineRule="atLeast"/>
        <w:jc w:val="both"/>
        <w:rPr>
          <w:rFonts w:ascii="Trebuchet MS" w:hAnsi="Trebuchet MS" w:cs="Helvetica"/>
        </w:rPr>
      </w:pPr>
      <w:r w:rsidRPr="00E10EFF">
        <w:rPr>
          <w:rFonts w:ascii="Trebuchet MS" w:hAnsi="Trebuchet MS" w:cs="Helvetica"/>
        </w:rPr>
        <w:t>Estima-se que o período infecioso dure de 7 a 12 dias em casos moderados e até duas semanas, em média, em casos graves.</w:t>
      </w:r>
    </w:p>
    <w:p w:rsidR="003C1A1F" w:rsidRPr="00E10EFF" w:rsidRDefault="003C1A1F" w:rsidP="003C1A1F">
      <w:pPr>
        <w:pBdr>
          <w:bottom w:val="single" w:sz="6" w:space="0" w:color="BDBEC0"/>
        </w:pBdr>
        <w:spacing w:before="360" w:after="240" w:line="420" w:lineRule="atLeast"/>
        <w:outlineLvl w:val="3"/>
        <w:rPr>
          <w:rFonts w:ascii="Trebuchet MS" w:eastAsia="Times New Roman" w:hAnsi="Trebuchet MS" w:cs="Helvetica"/>
          <w:b/>
          <w:bCs/>
          <w:sz w:val="28"/>
          <w:szCs w:val="28"/>
          <w:lang w:eastAsia="pt-PT"/>
        </w:rPr>
      </w:pPr>
      <w:r w:rsidRPr="00E10EFF">
        <w:rPr>
          <w:rFonts w:ascii="Trebuchet MS" w:eastAsia="Times New Roman" w:hAnsi="Trebuchet MS" w:cs="Helvetica"/>
          <w:b/>
          <w:bCs/>
          <w:sz w:val="28"/>
          <w:szCs w:val="28"/>
          <w:lang w:eastAsia="pt-PT"/>
        </w:rPr>
        <w:t>O SARS-CoV-2 pode ser transmitido através das fezes?</w:t>
      </w:r>
    </w:p>
    <w:p w:rsidR="003C1A1F" w:rsidRPr="00E10EFF" w:rsidRDefault="003C1A1F" w:rsidP="00902A96">
      <w:pPr>
        <w:pStyle w:val="Default"/>
        <w:spacing w:line="276" w:lineRule="auto"/>
        <w:jc w:val="both"/>
        <w:rPr>
          <w:rFonts w:ascii="Trebuchet MS" w:hAnsi="Trebuchet MS" w:cs="Helvetica"/>
        </w:rPr>
      </w:pPr>
      <w:r w:rsidRPr="00E10EFF">
        <w:rPr>
          <w:rFonts w:ascii="Trebuchet MS" w:hAnsi="Trebuchet MS" w:cs="Helvetica"/>
        </w:rPr>
        <w:t>O risco de transmissão por SARS-CoV-2 a partir das fezes de uma pessoa infetada parece ser reduzido. Embora esta seja uma via de excreção do vírus, não parece ser uma via preferencial de transmissão.</w:t>
      </w:r>
    </w:p>
    <w:p w:rsidR="003C1A1F" w:rsidRPr="00E10EFF" w:rsidRDefault="003C1A1F" w:rsidP="00902A96">
      <w:pPr>
        <w:pStyle w:val="Default"/>
        <w:spacing w:line="276" w:lineRule="auto"/>
        <w:jc w:val="both"/>
        <w:rPr>
          <w:rFonts w:ascii="Trebuchet MS" w:hAnsi="Trebuchet MS" w:cs="Helvetica"/>
        </w:rPr>
      </w:pPr>
    </w:p>
    <w:p w:rsidR="003C1A1F" w:rsidRPr="00E10EFF" w:rsidRDefault="003C1A1F" w:rsidP="003C1A1F">
      <w:pPr>
        <w:pBdr>
          <w:bottom w:val="single" w:sz="6" w:space="0" w:color="BDBEC0"/>
        </w:pBdr>
        <w:spacing w:before="360" w:after="240" w:line="420" w:lineRule="atLeast"/>
        <w:outlineLvl w:val="3"/>
        <w:rPr>
          <w:rFonts w:ascii="Trebuchet MS" w:eastAsia="Times New Roman" w:hAnsi="Trebuchet MS" w:cs="Helvetica"/>
          <w:b/>
          <w:bCs/>
          <w:sz w:val="28"/>
          <w:szCs w:val="28"/>
          <w:lang w:eastAsia="pt-PT"/>
        </w:rPr>
      </w:pPr>
      <w:r w:rsidRPr="00E10EFF">
        <w:rPr>
          <w:rFonts w:ascii="Trebuchet MS" w:eastAsia="Times New Roman" w:hAnsi="Trebuchet MS" w:cs="Helvetica"/>
          <w:b/>
          <w:bCs/>
          <w:sz w:val="28"/>
          <w:szCs w:val="28"/>
          <w:lang w:eastAsia="pt-PT"/>
        </w:rPr>
        <w:t>A COVID-19 pode ser transmitida através de alimentos, incluindo os refrigerados e congelados?</w:t>
      </w:r>
    </w:p>
    <w:p w:rsidR="003C1A1F" w:rsidRPr="00E10EFF" w:rsidRDefault="003C1A1F" w:rsidP="00E10EFF">
      <w:pPr>
        <w:spacing w:after="240"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t>Atualmente, não há evidência que suporte a transmissão do SARS-CoV-2 pelos alimentos.</w:t>
      </w:r>
      <w:r w:rsidRPr="00E10EFF">
        <w:rPr>
          <w:rFonts w:ascii="Trebuchet MS" w:eastAsia="Times New Roman" w:hAnsi="Trebuchet MS" w:cs="Helvetica"/>
          <w:sz w:val="24"/>
          <w:szCs w:val="24"/>
          <w:lang w:eastAsia="pt-PT"/>
        </w:rPr>
        <w:br/>
        <w:t>Porém, aplicando o princípio da precaução, a manutenção e o reforço das boas práticas de higiene e segurança alimentar durante a manipulação, preparação e coinfecção dos alimentos é recomendada.</w:t>
      </w:r>
      <w:r w:rsidRPr="00E10EFF">
        <w:rPr>
          <w:rFonts w:ascii="Trebuchet MS" w:eastAsia="Times New Roman" w:hAnsi="Trebuchet MS" w:cs="Helvetica"/>
          <w:sz w:val="24"/>
          <w:szCs w:val="24"/>
          <w:lang w:eastAsia="pt-PT"/>
        </w:rPr>
        <w:br/>
        <w:t xml:space="preserve">Assumindo o princípio da precaução, a OMS publicou no seu </w:t>
      </w:r>
      <w:proofErr w:type="gramStart"/>
      <w:r w:rsidRPr="00E10EFF">
        <w:rPr>
          <w:rFonts w:ascii="Trebuchet MS" w:eastAsia="Times New Roman" w:hAnsi="Trebuchet MS" w:cs="Helvetica"/>
          <w:sz w:val="24"/>
          <w:szCs w:val="24"/>
          <w:lang w:eastAsia="pt-PT"/>
        </w:rPr>
        <w:t>site</w:t>
      </w:r>
      <w:proofErr w:type="gramEnd"/>
      <w:r w:rsidRPr="00E10EFF">
        <w:rPr>
          <w:rFonts w:ascii="Trebuchet MS" w:eastAsia="Times New Roman" w:hAnsi="Trebuchet MS" w:cs="Helvetica"/>
          <w:sz w:val="24"/>
          <w:szCs w:val="24"/>
          <w:lang w:eastAsia="pt-PT"/>
        </w:rPr>
        <w:t xml:space="preserve"> algumas recomendações relativas às boas práticas de higiene e segurança alimentar assim como, a nível nacional, a Autoridade de Segurança Alimentar e Económica (ASAE).</w:t>
      </w:r>
      <w:r w:rsidRPr="00E10EFF">
        <w:rPr>
          <w:rFonts w:ascii="Trebuchet MS" w:eastAsia="Times New Roman" w:hAnsi="Trebuchet MS" w:cs="Helvetica"/>
          <w:sz w:val="24"/>
          <w:szCs w:val="24"/>
          <w:lang w:eastAsia="pt-PT"/>
        </w:rPr>
        <w:br/>
      </w:r>
      <w:r w:rsidRPr="00E10EFF">
        <w:rPr>
          <w:rFonts w:ascii="Trebuchet MS" w:eastAsia="Times New Roman" w:hAnsi="Trebuchet MS" w:cs="Helvetica"/>
          <w:sz w:val="24"/>
          <w:szCs w:val="24"/>
          <w:lang w:eastAsia="pt-PT"/>
        </w:rPr>
        <w:lastRenderedPageBreak/>
        <w:t>Destas orientações relativas à preparação, confeção e consumo de alimentos, destaca-se o reforço das seguintes boas práticas de higiene:</w:t>
      </w:r>
    </w:p>
    <w:p w:rsidR="003C1A1F" w:rsidRPr="00E10EFF" w:rsidRDefault="003C1A1F" w:rsidP="00E10EFF">
      <w:pPr>
        <w:numPr>
          <w:ilvl w:val="0"/>
          <w:numId w:val="1"/>
        </w:numPr>
        <w:spacing w:before="100" w:beforeAutospacing="1" w:after="100" w:afterAutospacing="1"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t>Lavagem frequente e prolongada das mãos (com água e sabão durante 20 segundos), seguida de secagem apropriada evitando a contaminação cruzada (por exemplo fechar a torneira com um toalhete de papel ao invés da mão que a abriu enquanto suja);</w:t>
      </w:r>
    </w:p>
    <w:p w:rsidR="003C1A1F" w:rsidRPr="00E10EFF" w:rsidRDefault="003C1A1F" w:rsidP="00E10EFF">
      <w:pPr>
        <w:numPr>
          <w:ilvl w:val="0"/>
          <w:numId w:val="1"/>
        </w:numPr>
        <w:spacing w:before="100" w:beforeAutospacing="1" w:after="100" w:afterAutospacing="1"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t>Desinfeção apropriada das bancadas de trabalho e das mesas com produtos apropriados;</w:t>
      </w:r>
    </w:p>
    <w:p w:rsidR="003C1A1F" w:rsidRPr="00E10EFF" w:rsidRDefault="003C1A1F" w:rsidP="00E10EFF">
      <w:pPr>
        <w:numPr>
          <w:ilvl w:val="0"/>
          <w:numId w:val="1"/>
        </w:numPr>
        <w:spacing w:before="100" w:beforeAutospacing="1" w:after="100" w:afterAutospacing="1"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t>Evitar a contaminação entre comida crua e cozinhada;</w:t>
      </w:r>
    </w:p>
    <w:p w:rsidR="003C1A1F" w:rsidRPr="00E10EFF" w:rsidRDefault="003C1A1F" w:rsidP="00E10EFF">
      <w:pPr>
        <w:numPr>
          <w:ilvl w:val="0"/>
          <w:numId w:val="1"/>
        </w:numPr>
        <w:spacing w:before="100" w:beforeAutospacing="1" w:after="100" w:afterAutospacing="1"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t>Cozinhar e “</w:t>
      </w:r>
      <w:proofErr w:type="spellStart"/>
      <w:r w:rsidRPr="00E10EFF">
        <w:rPr>
          <w:rFonts w:ascii="Trebuchet MS" w:eastAsia="Times New Roman" w:hAnsi="Trebuchet MS" w:cs="Helvetica"/>
          <w:sz w:val="24"/>
          <w:szCs w:val="24"/>
          <w:lang w:eastAsia="pt-PT"/>
        </w:rPr>
        <w:t>empratar</w:t>
      </w:r>
      <w:proofErr w:type="spellEnd"/>
      <w:r w:rsidRPr="00E10EFF">
        <w:rPr>
          <w:rFonts w:ascii="Trebuchet MS" w:eastAsia="Times New Roman" w:hAnsi="Trebuchet MS" w:cs="Helvetica"/>
          <w:sz w:val="24"/>
          <w:szCs w:val="24"/>
          <w:lang w:eastAsia="pt-PT"/>
        </w:rPr>
        <w:t>” a comida a temperaturas apropriadas e lavar adequadamente os alimentos crus;</w:t>
      </w:r>
    </w:p>
    <w:p w:rsidR="003C1A1F" w:rsidRPr="00E10EFF" w:rsidRDefault="003C1A1F" w:rsidP="00E10EFF">
      <w:pPr>
        <w:numPr>
          <w:ilvl w:val="0"/>
          <w:numId w:val="1"/>
        </w:numPr>
        <w:spacing w:before="100" w:beforeAutospacing="1" w:after="100" w:afterAutospacing="1"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t>Evitar partilhar comida ou objetos entre pessoas durante a sua preparação, confeção e consumo.</w:t>
      </w:r>
    </w:p>
    <w:p w:rsidR="003C1A1F" w:rsidRPr="00E10EFF" w:rsidRDefault="003C1A1F" w:rsidP="003C1A1F">
      <w:pPr>
        <w:pBdr>
          <w:bottom w:val="single" w:sz="6" w:space="0" w:color="BDBEC0"/>
        </w:pBdr>
        <w:spacing w:before="360" w:after="240" w:line="420" w:lineRule="atLeast"/>
        <w:outlineLvl w:val="3"/>
        <w:rPr>
          <w:rFonts w:ascii="Trebuchet MS" w:eastAsia="Times New Roman" w:hAnsi="Trebuchet MS" w:cs="Helvetica"/>
          <w:b/>
          <w:bCs/>
          <w:sz w:val="28"/>
          <w:szCs w:val="28"/>
          <w:lang w:eastAsia="pt-PT"/>
        </w:rPr>
      </w:pPr>
      <w:r w:rsidRPr="00E10EFF">
        <w:rPr>
          <w:rFonts w:ascii="Trebuchet MS" w:eastAsia="Times New Roman" w:hAnsi="Trebuchet MS" w:cs="Helvetica"/>
          <w:b/>
          <w:bCs/>
          <w:sz w:val="28"/>
          <w:szCs w:val="28"/>
          <w:lang w:eastAsia="pt-PT"/>
        </w:rPr>
        <w:t>O clima quente vai parar o surto de COVID-19?</w:t>
      </w:r>
    </w:p>
    <w:p w:rsidR="003C1A1F" w:rsidRPr="00E10EFF" w:rsidRDefault="003C1A1F" w:rsidP="00E10EFF">
      <w:pPr>
        <w:spacing w:after="240"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t>De momento, não há evidência de que a propagação da COVID-19 irá diminuir quando o clima ficar mais quente.</w:t>
      </w:r>
    </w:p>
    <w:p w:rsidR="003C1A1F" w:rsidRPr="00E10EFF" w:rsidRDefault="003C1A1F" w:rsidP="00E10EFF">
      <w:pPr>
        <w:spacing w:after="240"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t>Ainda não é conhecido de que forma o clima ou a temperatura afetam a propagação do SARS-CoV-2.</w:t>
      </w:r>
    </w:p>
    <w:p w:rsidR="003C1A1F" w:rsidRPr="00E10EFF" w:rsidRDefault="003C1A1F" w:rsidP="00E10EFF">
      <w:pPr>
        <w:pStyle w:val="Default"/>
        <w:spacing w:line="276" w:lineRule="auto"/>
        <w:jc w:val="both"/>
        <w:rPr>
          <w:rFonts w:ascii="Trebuchet MS" w:hAnsi="Trebuchet MS" w:cs="Helvetica"/>
          <w:b/>
          <w:bCs/>
          <w:sz w:val="23"/>
          <w:szCs w:val="23"/>
        </w:rPr>
      </w:pPr>
    </w:p>
    <w:p w:rsidR="003C1A1F" w:rsidRPr="00E10EFF" w:rsidRDefault="003C1A1F" w:rsidP="003C1A1F">
      <w:pPr>
        <w:pBdr>
          <w:bottom w:val="single" w:sz="6" w:space="0" w:color="BDBEC0"/>
        </w:pBdr>
        <w:spacing w:before="360" w:after="240" w:line="420" w:lineRule="atLeast"/>
        <w:outlineLvl w:val="3"/>
        <w:rPr>
          <w:rFonts w:ascii="Trebuchet MS" w:eastAsia="Times New Roman" w:hAnsi="Trebuchet MS" w:cs="Helvetica"/>
          <w:b/>
          <w:bCs/>
          <w:sz w:val="28"/>
          <w:szCs w:val="28"/>
          <w:lang w:eastAsia="pt-PT"/>
        </w:rPr>
      </w:pPr>
      <w:r w:rsidRPr="00E10EFF">
        <w:rPr>
          <w:rFonts w:ascii="Trebuchet MS" w:eastAsia="Times New Roman" w:hAnsi="Trebuchet MS" w:cs="Helvetica"/>
          <w:b/>
          <w:bCs/>
          <w:sz w:val="28"/>
          <w:szCs w:val="28"/>
          <w:lang w:eastAsia="pt-PT"/>
        </w:rPr>
        <w:t>Quanto tempo o vírus persiste numa superfície?</w:t>
      </w:r>
    </w:p>
    <w:p w:rsidR="003C1A1F" w:rsidRPr="00E10EFF" w:rsidRDefault="003C1A1F" w:rsidP="00E10EFF">
      <w:pPr>
        <w:spacing w:after="240"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t>O vírus pode sobreviver em superfícies durante horas ou até dias, se estas superfícies não forem limpas e desinfetadas com frequência.</w:t>
      </w:r>
    </w:p>
    <w:p w:rsidR="003C1A1F" w:rsidRPr="00E10EFF" w:rsidRDefault="003C1A1F" w:rsidP="00E10EFF">
      <w:pPr>
        <w:spacing w:after="240"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t>O tempo que o vírus persiste nas superfícies pode variar sob diferentes condições (por exemplo, tipo de superfície, temperatura ou humidade do ambiente e a carga viral inicial que originou a exposição). Estudos recentes mostram que o SARS-CoV-2 se pode manter viável em superfícies como plástico ou metal por um período máximo de cerca de 72 horas e em aerossóis por um período máximo de 3h. Em superfícies mais porosas como cartão, o SARS-CoV-2 pode manter-se viável por um período de 24h.</w:t>
      </w:r>
    </w:p>
    <w:p w:rsidR="003C1A1F" w:rsidRPr="00E10EFF" w:rsidRDefault="003C1A1F" w:rsidP="00E10EFF">
      <w:pPr>
        <w:spacing w:after="240"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t>Na nossa própria casa ou em espaços públicos a frequência de limpeza deve ser aumentada, precisamente para que não haja acumulação de vírus nas superfícies. Deve utilizar-se detergente e desinfetante comum de uso doméstico (por exemplo: lixívia ou álcool).</w:t>
      </w:r>
    </w:p>
    <w:p w:rsidR="003C1A1F" w:rsidRPr="00E10EFF" w:rsidRDefault="003C1A1F" w:rsidP="003C1A1F">
      <w:pPr>
        <w:pBdr>
          <w:bottom w:val="single" w:sz="6" w:space="0" w:color="BDBEC0"/>
        </w:pBdr>
        <w:spacing w:before="360" w:after="240" w:line="420" w:lineRule="atLeast"/>
        <w:outlineLvl w:val="3"/>
        <w:rPr>
          <w:rFonts w:ascii="Trebuchet MS" w:eastAsia="Times New Roman" w:hAnsi="Trebuchet MS" w:cs="Helvetica"/>
          <w:b/>
          <w:bCs/>
          <w:sz w:val="28"/>
          <w:szCs w:val="28"/>
          <w:lang w:eastAsia="pt-PT"/>
        </w:rPr>
      </w:pPr>
      <w:r w:rsidRPr="00E10EFF">
        <w:rPr>
          <w:rFonts w:ascii="Trebuchet MS" w:eastAsia="Times New Roman" w:hAnsi="Trebuchet MS" w:cs="Helvetica"/>
          <w:b/>
          <w:bCs/>
          <w:sz w:val="28"/>
          <w:szCs w:val="28"/>
          <w:lang w:eastAsia="pt-PT"/>
        </w:rPr>
        <w:lastRenderedPageBreak/>
        <w:t>O dinheiro é um veículo de transmissão da COVID-19?</w:t>
      </w:r>
    </w:p>
    <w:p w:rsidR="003C1A1F" w:rsidRPr="00E10EFF" w:rsidRDefault="003C1A1F" w:rsidP="00902A96">
      <w:pPr>
        <w:pStyle w:val="Default"/>
        <w:spacing w:line="276" w:lineRule="auto"/>
        <w:jc w:val="both"/>
        <w:rPr>
          <w:rFonts w:ascii="Trebuchet MS" w:hAnsi="Trebuchet MS" w:cs="Helvetica"/>
        </w:rPr>
      </w:pPr>
      <w:r w:rsidRPr="00E10EFF">
        <w:rPr>
          <w:rFonts w:ascii="Trebuchet MS" w:hAnsi="Trebuchet MS" w:cs="Helvetica"/>
        </w:rPr>
        <w:t>O dinheiro muda de mãos centenas ou até milhares de vezes durante a circulação, encontrando-se entre os objetos que, se for contaminado com vírus, ou outros microorganismos (como por exemplo, bactérias) pode servir de veículo de transmissão. Não será, no entanto, uma forma de transmissão comum da COVID-19. A higiene das mãos quando se manipula o dinheiro é uma boa prática que, independentemente do atual contexto de pandemia</w:t>
      </w:r>
      <w:proofErr w:type="gramStart"/>
      <w:r w:rsidRPr="00E10EFF">
        <w:rPr>
          <w:rFonts w:ascii="Trebuchet MS" w:hAnsi="Trebuchet MS" w:cs="Helvetica"/>
        </w:rPr>
        <w:t>,</w:t>
      </w:r>
      <w:proofErr w:type="gramEnd"/>
      <w:r w:rsidRPr="00E10EFF">
        <w:rPr>
          <w:rFonts w:ascii="Trebuchet MS" w:hAnsi="Trebuchet MS" w:cs="Helvetica"/>
        </w:rPr>
        <w:t xml:space="preserve"> deve ser sempre aplicada.</w:t>
      </w:r>
    </w:p>
    <w:p w:rsidR="003C1A1F" w:rsidRPr="00E10EFF" w:rsidRDefault="003C1A1F" w:rsidP="00902A96">
      <w:pPr>
        <w:pStyle w:val="Default"/>
        <w:spacing w:line="276" w:lineRule="auto"/>
        <w:jc w:val="both"/>
        <w:rPr>
          <w:rFonts w:ascii="Trebuchet MS" w:hAnsi="Trebuchet MS" w:cs="Helvetica"/>
        </w:rPr>
      </w:pPr>
    </w:p>
    <w:p w:rsidR="003C1A1F" w:rsidRPr="00E10EFF" w:rsidRDefault="003C1A1F" w:rsidP="00902A96">
      <w:pPr>
        <w:pStyle w:val="Default"/>
        <w:spacing w:line="276" w:lineRule="auto"/>
        <w:jc w:val="both"/>
        <w:rPr>
          <w:rFonts w:ascii="Trebuchet MS" w:hAnsi="Trebuchet MS" w:cs="Helvetica"/>
        </w:rPr>
      </w:pPr>
    </w:p>
    <w:p w:rsidR="008F0BFC" w:rsidRPr="00E10EFF" w:rsidRDefault="008F0BFC" w:rsidP="008F0BFC">
      <w:pPr>
        <w:spacing w:before="300" w:after="300" w:line="360" w:lineRule="atLeast"/>
        <w:ind w:right="300"/>
        <w:outlineLvl w:val="1"/>
        <w:rPr>
          <w:rFonts w:ascii="Trebuchet MS" w:eastAsia="Times New Roman" w:hAnsi="Trebuchet MS" w:cs="Helvetica"/>
          <w:b/>
          <w:bCs/>
          <w:color w:val="016537"/>
          <w:sz w:val="32"/>
          <w:szCs w:val="32"/>
          <w:lang w:eastAsia="pt-PT"/>
        </w:rPr>
      </w:pPr>
      <w:r w:rsidRPr="00E10EFF">
        <w:rPr>
          <w:rFonts w:ascii="Trebuchet MS" w:eastAsia="Times New Roman" w:hAnsi="Trebuchet MS" w:cs="Helvetica"/>
          <w:b/>
          <w:bCs/>
          <w:color w:val="016537"/>
          <w:sz w:val="32"/>
          <w:szCs w:val="32"/>
          <w:lang w:eastAsia="pt-PT"/>
        </w:rPr>
        <w:t>Quem está em risco?</w:t>
      </w:r>
    </w:p>
    <w:p w:rsidR="003C1A1F" w:rsidRPr="00E10EFF" w:rsidRDefault="003C1A1F" w:rsidP="003C1A1F">
      <w:pPr>
        <w:pBdr>
          <w:bottom w:val="single" w:sz="6" w:space="0" w:color="BDBEC0"/>
        </w:pBdr>
        <w:spacing w:before="360" w:after="360" w:line="420" w:lineRule="atLeast"/>
        <w:outlineLvl w:val="1"/>
        <w:rPr>
          <w:rFonts w:ascii="Trebuchet MS" w:eastAsia="Times New Roman" w:hAnsi="Trebuchet MS" w:cs="Helvetica"/>
          <w:b/>
          <w:bCs/>
          <w:sz w:val="28"/>
          <w:szCs w:val="28"/>
          <w:lang w:eastAsia="pt-PT"/>
        </w:rPr>
      </w:pPr>
      <w:r w:rsidRPr="00E10EFF">
        <w:rPr>
          <w:rFonts w:ascii="Trebuchet MS" w:eastAsia="Times New Roman" w:hAnsi="Trebuchet MS" w:cs="Helvetica"/>
          <w:b/>
          <w:bCs/>
          <w:sz w:val="28"/>
          <w:szCs w:val="28"/>
          <w:lang w:eastAsia="pt-PT"/>
        </w:rPr>
        <w:t>O que é um Contacto Próximo?</w:t>
      </w:r>
    </w:p>
    <w:p w:rsidR="003C1A1F" w:rsidRPr="00E10EFF" w:rsidRDefault="003C1A1F" w:rsidP="00E10EFF">
      <w:pPr>
        <w:spacing w:after="240"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t>Um contacto (próximo) de um caso de COVID-19 é alguém que esteve exposto a um caso confirmado, ou a material biológico de um caso confirmado, dentro do período de transmissibilidade.</w:t>
      </w:r>
    </w:p>
    <w:p w:rsidR="003C1A1F" w:rsidRPr="00E10EFF" w:rsidRDefault="003C1A1F" w:rsidP="00E10EFF">
      <w:pPr>
        <w:spacing w:after="240"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t>Os contactos de casos confirmados são classificados de acordo com o risco de infeção, associado ao nível de exposição, em exposição de alto e baixo risco. Esta classificação irá determinar o tipo de vigilância e de medidas a implementar.</w:t>
      </w:r>
    </w:p>
    <w:p w:rsidR="003C1A1F" w:rsidRPr="00E10EFF" w:rsidRDefault="003C1A1F" w:rsidP="00902A96">
      <w:pPr>
        <w:pStyle w:val="Default"/>
        <w:spacing w:line="276" w:lineRule="auto"/>
        <w:jc w:val="both"/>
        <w:rPr>
          <w:rFonts w:ascii="Trebuchet MS" w:hAnsi="Trebuchet MS" w:cs="Helvetica"/>
          <w:b/>
          <w:bCs/>
          <w:sz w:val="23"/>
          <w:szCs w:val="23"/>
        </w:rPr>
      </w:pPr>
    </w:p>
    <w:p w:rsidR="003C1A1F" w:rsidRPr="00E10EFF" w:rsidRDefault="003C1A1F" w:rsidP="003C1A1F">
      <w:pPr>
        <w:pBdr>
          <w:bottom w:val="single" w:sz="6" w:space="0" w:color="BDBEC0"/>
        </w:pBdr>
        <w:spacing w:before="360" w:after="240" w:line="420" w:lineRule="atLeast"/>
        <w:outlineLvl w:val="3"/>
        <w:rPr>
          <w:rFonts w:ascii="Trebuchet MS" w:eastAsia="Times New Roman" w:hAnsi="Trebuchet MS" w:cs="Helvetica"/>
          <w:b/>
          <w:bCs/>
          <w:sz w:val="28"/>
          <w:szCs w:val="28"/>
          <w:lang w:eastAsia="pt-PT"/>
        </w:rPr>
      </w:pPr>
      <w:r w:rsidRPr="00E10EFF">
        <w:rPr>
          <w:rFonts w:ascii="Trebuchet MS" w:eastAsia="Times New Roman" w:hAnsi="Trebuchet MS" w:cs="Helvetica"/>
          <w:b/>
          <w:bCs/>
          <w:sz w:val="28"/>
          <w:szCs w:val="28"/>
          <w:lang w:eastAsia="pt-PT"/>
        </w:rPr>
        <w:t>Quem está em risco de doença por COVID-19?</w:t>
      </w:r>
    </w:p>
    <w:p w:rsidR="00E10EFF" w:rsidRDefault="003C1A1F" w:rsidP="00902A96">
      <w:pPr>
        <w:pStyle w:val="Default"/>
        <w:spacing w:line="276" w:lineRule="auto"/>
        <w:jc w:val="both"/>
        <w:rPr>
          <w:rFonts w:ascii="Trebuchet MS" w:hAnsi="Trebuchet MS" w:cs="Helvetica"/>
        </w:rPr>
      </w:pPr>
      <w:r w:rsidRPr="00E10EFF">
        <w:rPr>
          <w:rFonts w:ascii="Trebuchet MS" w:hAnsi="Trebuchet MS" w:cs="Helvetica"/>
        </w:rPr>
        <w:t>O vírus não tem nacionalidade, idade ou género, por isso todos corremos o risco de contrair a COVID-19.</w:t>
      </w:r>
    </w:p>
    <w:p w:rsidR="003C1A1F" w:rsidRPr="00E10EFF" w:rsidRDefault="003C1A1F" w:rsidP="00902A96">
      <w:pPr>
        <w:pStyle w:val="Default"/>
        <w:spacing w:line="276" w:lineRule="auto"/>
        <w:jc w:val="both"/>
        <w:rPr>
          <w:rFonts w:ascii="Trebuchet MS" w:hAnsi="Trebuchet MS" w:cs="Helvetica"/>
        </w:rPr>
      </w:pPr>
      <w:r w:rsidRPr="00E10EFF">
        <w:rPr>
          <w:rFonts w:ascii="Trebuchet MS" w:hAnsi="Trebuchet MS" w:cs="Helvetica"/>
        </w:rPr>
        <w:br/>
        <w:t>Ainda assim, as pessoas que correm maior risco de doença grave por COVID-19 são os idosos e pessoas com doenças crónicas (ex.: doenças cardíacas e doenças pulmonares).</w:t>
      </w:r>
    </w:p>
    <w:p w:rsidR="003C1A1F" w:rsidRPr="00E10EFF" w:rsidRDefault="003C1A1F" w:rsidP="00902A96">
      <w:pPr>
        <w:pStyle w:val="Default"/>
        <w:spacing w:line="276" w:lineRule="auto"/>
        <w:jc w:val="both"/>
        <w:rPr>
          <w:rFonts w:ascii="Trebuchet MS" w:hAnsi="Trebuchet MS" w:cs="Helvetica"/>
          <w:b/>
          <w:bCs/>
          <w:sz w:val="23"/>
          <w:szCs w:val="23"/>
        </w:rPr>
      </w:pPr>
    </w:p>
    <w:p w:rsidR="008F0BFC" w:rsidRPr="00E10EFF" w:rsidRDefault="008F0BFC" w:rsidP="008F0BFC">
      <w:pPr>
        <w:pBdr>
          <w:bottom w:val="single" w:sz="6" w:space="0" w:color="BDBEC0"/>
        </w:pBdr>
        <w:spacing w:before="360" w:after="240" w:line="420" w:lineRule="atLeast"/>
        <w:outlineLvl w:val="3"/>
        <w:rPr>
          <w:rFonts w:ascii="Trebuchet MS" w:eastAsia="Times New Roman" w:hAnsi="Trebuchet MS" w:cs="Helvetica"/>
          <w:b/>
          <w:bCs/>
          <w:sz w:val="28"/>
          <w:szCs w:val="28"/>
          <w:lang w:eastAsia="pt-PT"/>
        </w:rPr>
      </w:pPr>
      <w:r w:rsidRPr="00E10EFF">
        <w:rPr>
          <w:rFonts w:ascii="Trebuchet MS" w:eastAsia="Times New Roman" w:hAnsi="Trebuchet MS" w:cs="Helvetica"/>
          <w:b/>
          <w:bCs/>
          <w:sz w:val="28"/>
          <w:szCs w:val="28"/>
          <w:lang w:eastAsia="pt-PT"/>
        </w:rPr>
        <w:t>Qual é a percentagem de doença ligeira e grave por COVID-19?</w:t>
      </w:r>
    </w:p>
    <w:p w:rsidR="008F0BFC" w:rsidRPr="00E10EFF" w:rsidRDefault="008F0BFC" w:rsidP="00E10EFF">
      <w:pPr>
        <w:spacing w:after="240"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t xml:space="preserve">80% </w:t>
      </w:r>
      <w:proofErr w:type="gramStart"/>
      <w:r w:rsidRPr="00E10EFF">
        <w:rPr>
          <w:rFonts w:ascii="Trebuchet MS" w:eastAsia="Times New Roman" w:hAnsi="Trebuchet MS" w:cs="Helvetica"/>
          <w:sz w:val="24"/>
          <w:szCs w:val="24"/>
          <w:lang w:eastAsia="pt-PT"/>
        </w:rPr>
        <w:t>dos</w:t>
      </w:r>
      <w:proofErr w:type="gramEnd"/>
      <w:r w:rsidRPr="00E10EFF">
        <w:rPr>
          <w:rFonts w:ascii="Trebuchet MS" w:eastAsia="Times New Roman" w:hAnsi="Trebuchet MS" w:cs="Helvetica"/>
          <w:sz w:val="24"/>
          <w:szCs w:val="24"/>
          <w:lang w:eastAsia="pt-PT"/>
        </w:rPr>
        <w:t xml:space="preserve"> casos de COVID-19 apresentam doença ligeira, isto é, sintomas ligeiros, nomeadamente, febre, rinorreia (pingo no nariz), cefaleia (dores de cabeça) e mialgias (dores no corpo).</w:t>
      </w:r>
    </w:p>
    <w:p w:rsidR="008F0BFC" w:rsidRPr="00E10EFF" w:rsidRDefault="008F0BFC" w:rsidP="00E10EFF">
      <w:pPr>
        <w:spacing w:after="240"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lastRenderedPageBreak/>
        <w:t>Apenas 15% dos casos apresentam um quadro grave, com pneumonia, dificuldade respiratória, com necessidade de internamento e 5% podem eventualmente precisar de cuidados intensivos com necessidade de ventilação.</w:t>
      </w:r>
    </w:p>
    <w:p w:rsidR="008F0BFC" w:rsidRPr="00E10EFF" w:rsidRDefault="008F0BFC" w:rsidP="00E10EFF">
      <w:pPr>
        <w:spacing w:after="240" w:line="360" w:lineRule="atLeast"/>
        <w:jc w:val="both"/>
        <w:rPr>
          <w:rFonts w:ascii="Trebuchet MS" w:eastAsia="Times New Roman" w:hAnsi="Trebuchet MS" w:cs="Helvetica"/>
          <w:sz w:val="24"/>
          <w:szCs w:val="24"/>
          <w:lang w:eastAsia="pt-PT"/>
        </w:rPr>
      </w:pPr>
      <w:proofErr w:type="gramStart"/>
      <w:r w:rsidRPr="00E10EFF">
        <w:rPr>
          <w:rFonts w:ascii="Trebuchet MS" w:eastAsia="Times New Roman" w:hAnsi="Trebuchet MS" w:cs="Helvetica"/>
          <w:sz w:val="24"/>
          <w:szCs w:val="24"/>
          <w:lang w:eastAsia="pt-PT"/>
        </w:rPr>
        <w:t>A maioria dos óbitos são verificados</w:t>
      </w:r>
      <w:proofErr w:type="gramEnd"/>
      <w:r w:rsidRPr="00E10EFF">
        <w:rPr>
          <w:rFonts w:ascii="Trebuchet MS" w:eastAsia="Times New Roman" w:hAnsi="Trebuchet MS" w:cs="Helvetica"/>
          <w:sz w:val="24"/>
          <w:szCs w:val="24"/>
          <w:lang w:eastAsia="pt-PT"/>
        </w:rPr>
        <w:t xml:space="preserve"> nas pessoas mais idosas e com outras </w:t>
      </w:r>
      <w:proofErr w:type="spellStart"/>
      <w:r w:rsidRPr="00E10EFF">
        <w:rPr>
          <w:rFonts w:ascii="Trebuchet MS" w:eastAsia="Times New Roman" w:hAnsi="Trebuchet MS" w:cs="Helvetica"/>
          <w:sz w:val="24"/>
          <w:szCs w:val="24"/>
          <w:lang w:eastAsia="pt-PT"/>
        </w:rPr>
        <w:t>comorbilidades</w:t>
      </w:r>
      <w:proofErr w:type="spellEnd"/>
      <w:r w:rsidRPr="00E10EFF">
        <w:rPr>
          <w:rFonts w:ascii="Trebuchet MS" w:eastAsia="Times New Roman" w:hAnsi="Trebuchet MS" w:cs="Helvetica"/>
          <w:sz w:val="24"/>
          <w:szCs w:val="24"/>
          <w:lang w:eastAsia="pt-PT"/>
        </w:rPr>
        <w:t xml:space="preserve"> (outras doenças crónicas).</w:t>
      </w:r>
    </w:p>
    <w:p w:rsidR="008F0BFC" w:rsidRPr="00E10EFF" w:rsidRDefault="008F0BFC" w:rsidP="008F0BFC">
      <w:pPr>
        <w:pBdr>
          <w:bottom w:val="single" w:sz="6" w:space="0" w:color="BDBEC0"/>
        </w:pBdr>
        <w:spacing w:before="360" w:after="240" w:line="420" w:lineRule="atLeast"/>
        <w:outlineLvl w:val="3"/>
        <w:rPr>
          <w:rFonts w:ascii="Trebuchet MS" w:eastAsia="Times New Roman" w:hAnsi="Trebuchet MS" w:cs="Helvetica"/>
          <w:b/>
          <w:bCs/>
          <w:sz w:val="28"/>
          <w:szCs w:val="28"/>
          <w:lang w:eastAsia="pt-PT"/>
        </w:rPr>
      </w:pPr>
      <w:r w:rsidRPr="00E10EFF">
        <w:rPr>
          <w:rFonts w:ascii="Trebuchet MS" w:eastAsia="Times New Roman" w:hAnsi="Trebuchet MS" w:cs="Helvetica"/>
          <w:b/>
          <w:bCs/>
          <w:sz w:val="28"/>
          <w:szCs w:val="28"/>
          <w:lang w:eastAsia="pt-PT"/>
        </w:rPr>
        <w:t>É necessário o internamento em todos os casos de COVID-19?</w:t>
      </w:r>
    </w:p>
    <w:p w:rsidR="003C1A1F" w:rsidRPr="00E10EFF" w:rsidRDefault="008F0BFC" w:rsidP="00902A96">
      <w:pPr>
        <w:pStyle w:val="Default"/>
        <w:spacing w:line="276" w:lineRule="auto"/>
        <w:jc w:val="both"/>
        <w:rPr>
          <w:rFonts w:ascii="Trebuchet MS" w:hAnsi="Trebuchet MS" w:cs="Helvetica"/>
        </w:rPr>
      </w:pPr>
      <w:r w:rsidRPr="00E10EFF">
        <w:rPr>
          <w:rFonts w:ascii="Trebuchet MS" w:hAnsi="Trebuchet MS" w:cs="Helvetica"/>
        </w:rPr>
        <w:t>Nem todos os casos confirmados de COVID-19 necessitam de internamento, desde que apresentem um quadro clínico ligeiro e estável, tenham condições para permanecer em casa e esteja garantido o acompanhamento da equipa de saúde no domicílio.</w:t>
      </w:r>
    </w:p>
    <w:p w:rsidR="008F0BFC" w:rsidRPr="00E10EFF" w:rsidRDefault="008F0BFC" w:rsidP="00902A96">
      <w:pPr>
        <w:pStyle w:val="Default"/>
        <w:spacing w:line="276" w:lineRule="auto"/>
        <w:jc w:val="both"/>
        <w:rPr>
          <w:rFonts w:ascii="Trebuchet MS" w:hAnsi="Trebuchet MS" w:cs="Helvetica"/>
          <w:b/>
          <w:bCs/>
          <w:sz w:val="23"/>
          <w:szCs w:val="23"/>
        </w:rPr>
      </w:pPr>
    </w:p>
    <w:p w:rsidR="008F0BFC" w:rsidRPr="00E10EFF" w:rsidRDefault="008F0BFC" w:rsidP="008F0BFC">
      <w:pPr>
        <w:pBdr>
          <w:bottom w:val="single" w:sz="6" w:space="0" w:color="BDBEC0"/>
        </w:pBdr>
        <w:spacing w:before="360" w:after="240" w:line="420" w:lineRule="atLeast"/>
        <w:outlineLvl w:val="3"/>
        <w:rPr>
          <w:rFonts w:ascii="Trebuchet MS" w:eastAsia="Times New Roman" w:hAnsi="Trebuchet MS" w:cs="Helvetica"/>
          <w:b/>
          <w:bCs/>
          <w:sz w:val="28"/>
          <w:szCs w:val="28"/>
          <w:lang w:eastAsia="pt-PT"/>
        </w:rPr>
      </w:pPr>
      <w:r w:rsidRPr="00E10EFF">
        <w:rPr>
          <w:rFonts w:ascii="Trebuchet MS" w:eastAsia="Times New Roman" w:hAnsi="Trebuchet MS" w:cs="Helvetica"/>
          <w:b/>
          <w:bCs/>
          <w:sz w:val="28"/>
          <w:szCs w:val="28"/>
          <w:lang w:eastAsia="pt-PT"/>
        </w:rPr>
        <w:t>Quais são os grupos considerados de risco para a COVID-19?</w:t>
      </w:r>
    </w:p>
    <w:p w:rsidR="008F0BFC" w:rsidRPr="00E10EFF" w:rsidRDefault="008F0BFC" w:rsidP="00E10EFF">
      <w:pPr>
        <w:spacing w:after="240"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t>Os grupos de Risco para COVID 19 incluem:</w:t>
      </w:r>
    </w:p>
    <w:p w:rsidR="008F0BFC" w:rsidRPr="00E10EFF" w:rsidRDefault="008F0BFC" w:rsidP="00E10EFF">
      <w:pPr>
        <w:numPr>
          <w:ilvl w:val="0"/>
          <w:numId w:val="2"/>
        </w:numPr>
        <w:spacing w:before="100" w:beforeAutospacing="1" w:after="100" w:afterAutospacing="1"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t>Pessoas idosas;</w:t>
      </w:r>
    </w:p>
    <w:p w:rsidR="008F0BFC" w:rsidRPr="00E10EFF" w:rsidRDefault="008F0BFC" w:rsidP="00E10EFF">
      <w:pPr>
        <w:numPr>
          <w:ilvl w:val="0"/>
          <w:numId w:val="2"/>
        </w:numPr>
        <w:spacing w:before="100" w:beforeAutospacing="1" w:after="100" w:afterAutospacing="1"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t>Pessoas com doenças crónicas - doença cardíaca, pulmonar, neoplasias ou hipertensão arterial, entre outras;</w:t>
      </w:r>
    </w:p>
    <w:p w:rsidR="008F0BFC" w:rsidRPr="00E10EFF" w:rsidRDefault="008F0BFC" w:rsidP="00E10EFF">
      <w:pPr>
        <w:numPr>
          <w:ilvl w:val="0"/>
          <w:numId w:val="2"/>
        </w:numPr>
        <w:spacing w:before="100" w:beforeAutospacing="1" w:after="100" w:afterAutospacing="1"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t>Pessoas com compromisso do sistema imunitário (a fazer tratamentos de quimioterapia, tratamentos para doenças auto-imunes (artrite reumatóide, lúpus, esclerose múltipla ou algumas doenças inflamatórias do intestino), infeção VIH/sida ou doentes transplantados).</w:t>
      </w:r>
    </w:p>
    <w:p w:rsidR="008F0BFC" w:rsidRPr="00E10EFF" w:rsidRDefault="008F0BFC" w:rsidP="008F0BFC">
      <w:pPr>
        <w:pBdr>
          <w:bottom w:val="single" w:sz="6" w:space="0" w:color="BDBEC0"/>
        </w:pBdr>
        <w:spacing w:before="360" w:after="240" w:line="420" w:lineRule="atLeast"/>
        <w:outlineLvl w:val="3"/>
        <w:rPr>
          <w:rFonts w:ascii="Trebuchet MS" w:eastAsia="Times New Roman" w:hAnsi="Trebuchet MS" w:cs="Helvetica"/>
          <w:b/>
          <w:bCs/>
          <w:sz w:val="28"/>
          <w:szCs w:val="28"/>
          <w:lang w:eastAsia="pt-PT"/>
        </w:rPr>
      </w:pPr>
      <w:r w:rsidRPr="00E10EFF">
        <w:rPr>
          <w:rFonts w:ascii="Trebuchet MS" w:eastAsia="Times New Roman" w:hAnsi="Trebuchet MS" w:cs="Helvetica"/>
          <w:b/>
          <w:bCs/>
          <w:sz w:val="28"/>
          <w:szCs w:val="28"/>
          <w:lang w:eastAsia="pt-PT"/>
        </w:rPr>
        <w:t>Posso deixar as crianças com os avós?</w:t>
      </w:r>
    </w:p>
    <w:p w:rsidR="008F0BFC" w:rsidRPr="00E10EFF" w:rsidRDefault="008F0BFC" w:rsidP="00E10EFF">
      <w:pPr>
        <w:spacing w:after="240"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t>Neste momento não se recomenda que as crianças estejam com os avós por serem considerados um grupo vulnerável. Apesar de as crianças serem menos afetadas por esta doença e de terem sintomas mais ligeiros, podem transmitir o vírus a outros.</w:t>
      </w:r>
    </w:p>
    <w:p w:rsidR="008F0BFC" w:rsidRPr="00E10EFF" w:rsidRDefault="008F0BFC" w:rsidP="00E10EFF">
      <w:pPr>
        <w:spacing w:after="240"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t xml:space="preserve">É preferível que crianças e avós vão falando através de redes sociais, </w:t>
      </w:r>
      <w:proofErr w:type="gramStart"/>
      <w:r w:rsidRPr="00E10EFF">
        <w:rPr>
          <w:rFonts w:ascii="Trebuchet MS" w:eastAsia="Times New Roman" w:hAnsi="Trebuchet MS" w:cs="Helvetica"/>
          <w:sz w:val="24"/>
          <w:szCs w:val="24"/>
          <w:lang w:eastAsia="pt-PT"/>
        </w:rPr>
        <w:t>chats</w:t>
      </w:r>
      <w:proofErr w:type="gramEnd"/>
      <w:r w:rsidRPr="00E10EFF">
        <w:rPr>
          <w:rFonts w:ascii="Trebuchet MS" w:eastAsia="Times New Roman" w:hAnsi="Trebuchet MS" w:cs="Helvetica"/>
          <w:sz w:val="24"/>
          <w:szCs w:val="24"/>
          <w:lang w:eastAsia="pt-PT"/>
        </w:rPr>
        <w:t xml:space="preserve"> e por telemóvel durante esta fase de transmissão da doença.</w:t>
      </w:r>
    </w:p>
    <w:p w:rsidR="00F34D38" w:rsidRPr="00E10EFF" w:rsidRDefault="00F34D38" w:rsidP="00902A96">
      <w:pPr>
        <w:pStyle w:val="Default"/>
        <w:spacing w:line="276" w:lineRule="auto"/>
        <w:jc w:val="both"/>
        <w:rPr>
          <w:rFonts w:ascii="Trebuchet MS" w:hAnsi="Trebuchet MS" w:cs="Helvetica"/>
          <w:b/>
          <w:bCs/>
          <w:sz w:val="23"/>
          <w:szCs w:val="23"/>
        </w:rPr>
      </w:pPr>
    </w:p>
    <w:p w:rsidR="008F0BFC" w:rsidRPr="00E10EFF" w:rsidRDefault="008F0BFC" w:rsidP="008F0BFC">
      <w:pPr>
        <w:pBdr>
          <w:bottom w:val="single" w:sz="6" w:space="0" w:color="BDBEC0"/>
        </w:pBdr>
        <w:spacing w:before="360" w:after="240" w:line="420" w:lineRule="atLeast"/>
        <w:outlineLvl w:val="3"/>
        <w:rPr>
          <w:rFonts w:ascii="Trebuchet MS" w:eastAsia="Times New Roman" w:hAnsi="Trebuchet MS" w:cs="Helvetica"/>
          <w:b/>
          <w:bCs/>
          <w:sz w:val="28"/>
          <w:szCs w:val="28"/>
          <w:lang w:eastAsia="pt-PT"/>
        </w:rPr>
      </w:pPr>
      <w:r w:rsidRPr="00E10EFF">
        <w:rPr>
          <w:rFonts w:ascii="Trebuchet MS" w:eastAsia="Times New Roman" w:hAnsi="Trebuchet MS" w:cs="Helvetica"/>
          <w:b/>
          <w:bCs/>
          <w:sz w:val="28"/>
          <w:szCs w:val="28"/>
          <w:lang w:eastAsia="pt-PT"/>
        </w:rPr>
        <w:t>As pessoas que fumam ou usam cigarros de aquecimento ou eletrónicos têm maior risco de contrair a COVID-19?</w:t>
      </w:r>
    </w:p>
    <w:p w:rsidR="008F0BFC" w:rsidRPr="00E10EFF" w:rsidRDefault="008F0BFC" w:rsidP="00E10EFF">
      <w:pPr>
        <w:spacing w:after="240"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lastRenderedPageBreak/>
        <w:t>Não existem estudos conclusivos. Contudo, é sabido que fumar diminui a imunidade e aumenta o risco de contrair infeções pulmonares bacterianas e virais, de gripe sazonal e de tuberculose, pelo que é expectável que esse risco aumentado também exista relativamente à COVID-19.</w:t>
      </w:r>
    </w:p>
    <w:p w:rsidR="008F0BFC" w:rsidRPr="00E10EFF" w:rsidRDefault="008F0BFC" w:rsidP="00E10EFF">
      <w:pPr>
        <w:spacing w:after="240"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t xml:space="preserve">Por outro lado, é possível que as pessoas que fumam ou usam cigarros de aquecimento ou eletrónicos sejam mais vulneráveis ao novo </w:t>
      </w:r>
      <w:proofErr w:type="spellStart"/>
      <w:r w:rsidRPr="00E10EFF">
        <w:rPr>
          <w:rFonts w:ascii="Trebuchet MS" w:eastAsia="Times New Roman" w:hAnsi="Trebuchet MS" w:cs="Helvetica"/>
          <w:sz w:val="24"/>
          <w:szCs w:val="24"/>
          <w:lang w:eastAsia="pt-PT"/>
        </w:rPr>
        <w:t>coronavirus</w:t>
      </w:r>
      <w:proofErr w:type="spellEnd"/>
      <w:r w:rsidRPr="00E10EFF">
        <w:rPr>
          <w:rFonts w:ascii="Trebuchet MS" w:eastAsia="Times New Roman" w:hAnsi="Trebuchet MS" w:cs="Helvetica"/>
          <w:sz w:val="24"/>
          <w:szCs w:val="24"/>
          <w:lang w:eastAsia="pt-PT"/>
        </w:rPr>
        <w:t xml:space="preserve"> (SARS-CoV-2) e à Covid-19, pois, durante o ato de fumar, os dedos, os cigarros ou os bocais eventualmente contaminados podem entrar em contacto com a boca, o que aumenta a possibilidade de transmissão do vírus. O uso de cachimbos de água (</w:t>
      </w:r>
      <w:proofErr w:type="spellStart"/>
      <w:r w:rsidRPr="00E10EFF">
        <w:rPr>
          <w:rFonts w:ascii="Trebuchet MS" w:eastAsia="Times New Roman" w:hAnsi="Trebuchet MS" w:cs="Helvetica"/>
          <w:sz w:val="24"/>
          <w:szCs w:val="24"/>
          <w:lang w:eastAsia="pt-PT"/>
        </w:rPr>
        <w:t>shisha</w:t>
      </w:r>
      <w:proofErr w:type="spellEnd"/>
      <w:r w:rsidRPr="00E10EFF">
        <w:rPr>
          <w:rFonts w:ascii="Trebuchet MS" w:eastAsia="Times New Roman" w:hAnsi="Trebuchet MS" w:cs="Helvetica"/>
          <w:sz w:val="24"/>
          <w:szCs w:val="24"/>
          <w:lang w:eastAsia="pt-PT"/>
        </w:rPr>
        <w:t>)</w:t>
      </w:r>
      <w:proofErr w:type="gramStart"/>
      <w:r w:rsidRPr="00E10EFF">
        <w:rPr>
          <w:rFonts w:ascii="Trebuchet MS" w:eastAsia="Times New Roman" w:hAnsi="Trebuchet MS" w:cs="Helvetica"/>
          <w:sz w:val="24"/>
          <w:szCs w:val="24"/>
          <w:lang w:eastAsia="pt-PT"/>
        </w:rPr>
        <w:t>,</w:t>
      </w:r>
      <w:proofErr w:type="gramEnd"/>
      <w:r w:rsidRPr="00E10EFF">
        <w:rPr>
          <w:rFonts w:ascii="Trebuchet MS" w:eastAsia="Times New Roman" w:hAnsi="Trebuchet MS" w:cs="Helvetica"/>
          <w:sz w:val="24"/>
          <w:szCs w:val="24"/>
          <w:lang w:eastAsia="pt-PT"/>
        </w:rPr>
        <w:t xml:space="preserve"> pode envolver a partilha de bocais, o que poderá facilitar, também, a transmissão do novo coronavírus.</w:t>
      </w:r>
    </w:p>
    <w:p w:rsidR="008F0BFC" w:rsidRPr="00E10EFF" w:rsidRDefault="008F0BFC" w:rsidP="00E10EFF">
      <w:pPr>
        <w:spacing w:after="240"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t>Para diminuir esse risco lave as mãos antes e depois de fumar, lave os bocais e desinfete os aparelhos de aquecimento ou os cigarros eletrónicos com uma solução à base de álcool após a compra e frequentemente após a utilização. Não partilhe cigarros ou equipamentos. Os bocais dos cachimbos de água nunca devem ser partilhados, devendo ser devidamente higienizados após a sua utilização.</w:t>
      </w:r>
    </w:p>
    <w:p w:rsidR="008F0BFC" w:rsidRPr="00E10EFF" w:rsidRDefault="008F0BFC" w:rsidP="00902A96">
      <w:pPr>
        <w:pStyle w:val="Default"/>
        <w:spacing w:line="276" w:lineRule="auto"/>
        <w:jc w:val="both"/>
        <w:rPr>
          <w:rFonts w:ascii="Trebuchet MS" w:hAnsi="Trebuchet MS" w:cs="Helvetica"/>
          <w:b/>
          <w:bCs/>
          <w:sz w:val="23"/>
          <w:szCs w:val="23"/>
        </w:rPr>
      </w:pPr>
    </w:p>
    <w:p w:rsidR="008F0BFC" w:rsidRPr="00E10EFF" w:rsidRDefault="008F0BFC" w:rsidP="008F0BFC">
      <w:pPr>
        <w:pBdr>
          <w:bottom w:val="single" w:sz="6" w:space="0" w:color="BDBEC0"/>
        </w:pBdr>
        <w:spacing w:before="360" w:after="240" w:line="420" w:lineRule="atLeast"/>
        <w:outlineLvl w:val="3"/>
        <w:rPr>
          <w:rFonts w:ascii="Trebuchet MS" w:eastAsia="Times New Roman" w:hAnsi="Trebuchet MS" w:cs="Helvetica"/>
          <w:b/>
          <w:bCs/>
          <w:sz w:val="28"/>
          <w:szCs w:val="28"/>
          <w:lang w:eastAsia="pt-PT"/>
        </w:rPr>
      </w:pPr>
      <w:r w:rsidRPr="00E10EFF">
        <w:rPr>
          <w:rFonts w:ascii="Trebuchet MS" w:eastAsia="Times New Roman" w:hAnsi="Trebuchet MS" w:cs="Helvetica"/>
          <w:b/>
          <w:bCs/>
          <w:sz w:val="28"/>
          <w:szCs w:val="28"/>
          <w:lang w:eastAsia="pt-PT"/>
        </w:rPr>
        <w:t>As pessoas que fumam têm maior risco de desenvolver complicações graves se contraírem a COVID-19?</w:t>
      </w:r>
    </w:p>
    <w:p w:rsidR="008F0BFC" w:rsidRPr="00E10EFF" w:rsidRDefault="008F0BFC" w:rsidP="00902A96">
      <w:pPr>
        <w:pStyle w:val="Default"/>
        <w:spacing w:line="276" w:lineRule="auto"/>
        <w:jc w:val="both"/>
        <w:rPr>
          <w:rFonts w:ascii="Trebuchet MS" w:hAnsi="Trebuchet MS" w:cs="Helvetica"/>
          <w:b/>
          <w:bCs/>
          <w:sz w:val="23"/>
          <w:szCs w:val="23"/>
        </w:rPr>
      </w:pPr>
    </w:p>
    <w:p w:rsidR="008F0BFC" w:rsidRPr="00E10EFF" w:rsidRDefault="008F0BFC" w:rsidP="00E10EFF">
      <w:pPr>
        <w:spacing w:after="240"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t>Embora ainda nem tudo seja conhecido acerca da COVID-19, pessoas com idade mais avançada, patologias crónicas cardiovasculares, respiratórias ou diabetes apresentam maior risco de desenvolver complicações graves no caso de serem infetadas pelo novo coronavírus.</w:t>
      </w:r>
    </w:p>
    <w:p w:rsidR="008F0BFC" w:rsidRPr="00E10EFF" w:rsidRDefault="008F0BFC" w:rsidP="00E10EFF">
      <w:pPr>
        <w:spacing w:after="240"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t>As pessoas fumadoras têm maior probabilidade de sofrer destas doenças em resultado da exposição ao fumo do tabaco. No caso de serem infetadas pelo novo coronavírus poderão apresentar maior risco de sofrer complicações graves, pois fumar lesa os tecidos pulmonares e aumenta a produção de muco a nível da árvore brônquica, o que contribui para aumentar a dificuldade respiratória. Por outro lado, fumar diminui a imunidade, tornando mais lenta e difícil a luta contra a infeção e a cura da doença.</w:t>
      </w:r>
    </w:p>
    <w:p w:rsidR="008F0BFC" w:rsidRPr="00E10EFF" w:rsidRDefault="008F0BFC" w:rsidP="008F0BFC">
      <w:pPr>
        <w:pBdr>
          <w:bottom w:val="single" w:sz="6" w:space="0" w:color="BDBEC0"/>
        </w:pBdr>
        <w:spacing w:before="360" w:after="240" w:line="420" w:lineRule="atLeast"/>
        <w:outlineLvl w:val="3"/>
        <w:rPr>
          <w:rFonts w:ascii="Trebuchet MS" w:eastAsia="Times New Roman" w:hAnsi="Trebuchet MS" w:cs="Helvetica"/>
          <w:b/>
          <w:bCs/>
          <w:sz w:val="28"/>
          <w:szCs w:val="28"/>
          <w:lang w:eastAsia="pt-PT"/>
        </w:rPr>
      </w:pPr>
      <w:r w:rsidRPr="00E10EFF">
        <w:rPr>
          <w:rFonts w:ascii="Trebuchet MS" w:eastAsia="Times New Roman" w:hAnsi="Trebuchet MS" w:cs="Helvetica"/>
          <w:b/>
          <w:bCs/>
          <w:sz w:val="28"/>
          <w:szCs w:val="28"/>
          <w:lang w:eastAsia="pt-PT"/>
        </w:rPr>
        <w:t>Parar de fumar diminui o risco de contrair a COVID-19?</w:t>
      </w:r>
    </w:p>
    <w:p w:rsidR="008F0BFC" w:rsidRPr="00E10EFF" w:rsidRDefault="008F0BFC" w:rsidP="00E10EFF">
      <w:pPr>
        <w:spacing w:after="240"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lastRenderedPageBreak/>
        <w:t>Ainda não são conhecidos estudos nesta área. Contudo, deixar de fumar ou usar cigarros de aquecimento ou eletrónicos permite eliminar o manuseamento dos cigarros e o eventual toque dos dedos, eventualmente contaminados, na boca.</w:t>
      </w:r>
    </w:p>
    <w:p w:rsidR="008F0BFC" w:rsidRPr="00E10EFF" w:rsidRDefault="008F0BFC" w:rsidP="00E10EFF">
      <w:pPr>
        <w:spacing w:after="240"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t>Por outro lado, é possível que se consigam gerir melhor as condições de doença crónica preexistentes no caso de haver infeção, porque o abandono do tabaco tem um impacto positivo nos níveis de oxigénio no sangue, na redução da sintomatologia respiratória e no sistema cardiovascular, que vão melhorando com o passar do tempo. Gerir melhor as doenças crónicas pré-existentes pode aumentar a capacidade dos pacientes com COVID-19 para responderem melhor à infecção e reduzir o risco de complicações mais graves.</w:t>
      </w:r>
    </w:p>
    <w:p w:rsidR="008F0BFC" w:rsidRPr="00E10EFF" w:rsidRDefault="008F0BFC" w:rsidP="008F0BFC">
      <w:pPr>
        <w:spacing w:after="240" w:line="360" w:lineRule="atLeast"/>
        <w:rPr>
          <w:rFonts w:ascii="Trebuchet MS" w:eastAsia="Times New Roman" w:hAnsi="Trebuchet MS" w:cs="Helvetica"/>
          <w:sz w:val="24"/>
          <w:szCs w:val="24"/>
          <w:lang w:eastAsia="pt-PT"/>
        </w:rPr>
      </w:pPr>
    </w:p>
    <w:p w:rsidR="00F34D38" w:rsidRPr="00E10EFF" w:rsidRDefault="008F0BFC" w:rsidP="008F0BFC">
      <w:pPr>
        <w:spacing w:before="300" w:after="300" w:line="360" w:lineRule="atLeast"/>
        <w:ind w:right="300"/>
        <w:outlineLvl w:val="1"/>
        <w:rPr>
          <w:rFonts w:ascii="Trebuchet MS" w:eastAsia="Times New Roman" w:hAnsi="Trebuchet MS" w:cs="Helvetica"/>
          <w:b/>
          <w:bCs/>
          <w:color w:val="016537"/>
          <w:sz w:val="32"/>
          <w:szCs w:val="32"/>
          <w:lang w:eastAsia="pt-PT"/>
        </w:rPr>
      </w:pPr>
      <w:r w:rsidRPr="00E10EFF">
        <w:rPr>
          <w:rFonts w:ascii="Trebuchet MS" w:eastAsia="Times New Roman" w:hAnsi="Trebuchet MS" w:cs="Helvetica"/>
          <w:b/>
          <w:bCs/>
          <w:color w:val="016537"/>
          <w:sz w:val="32"/>
          <w:szCs w:val="32"/>
          <w:lang w:eastAsia="pt-PT"/>
        </w:rPr>
        <w:t>Quais as medidas de prevenção?</w:t>
      </w:r>
    </w:p>
    <w:p w:rsidR="008F0BFC" w:rsidRPr="00E10EFF" w:rsidRDefault="008F0BFC" w:rsidP="008F0BFC">
      <w:pPr>
        <w:pBdr>
          <w:bottom w:val="single" w:sz="6" w:space="0" w:color="BDBEC0"/>
        </w:pBdr>
        <w:spacing w:before="360" w:after="240" w:line="420" w:lineRule="atLeast"/>
        <w:outlineLvl w:val="3"/>
        <w:rPr>
          <w:rFonts w:ascii="Trebuchet MS" w:eastAsia="Times New Roman" w:hAnsi="Trebuchet MS" w:cs="Helvetica"/>
          <w:b/>
          <w:bCs/>
          <w:sz w:val="28"/>
          <w:szCs w:val="28"/>
          <w:lang w:eastAsia="pt-PT"/>
        </w:rPr>
      </w:pPr>
      <w:r w:rsidRPr="00E10EFF">
        <w:rPr>
          <w:rFonts w:ascii="Trebuchet MS" w:eastAsia="Times New Roman" w:hAnsi="Trebuchet MS" w:cs="Helvetica"/>
          <w:b/>
          <w:bCs/>
          <w:sz w:val="28"/>
          <w:szCs w:val="28"/>
          <w:lang w:eastAsia="pt-PT"/>
        </w:rPr>
        <w:t>O que são medidas de higiene e etiqueta respiratória?</w:t>
      </w:r>
    </w:p>
    <w:p w:rsidR="008F0BFC" w:rsidRPr="00E10EFF" w:rsidRDefault="008F0BFC" w:rsidP="00E10EFF">
      <w:pPr>
        <w:spacing w:after="240"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t>Duas das medidas mais efetivas são a higiene das mãos e a etiqueta respiratória.</w:t>
      </w:r>
    </w:p>
    <w:p w:rsidR="008F0BFC" w:rsidRPr="00E10EFF" w:rsidRDefault="008F0BFC" w:rsidP="00E10EFF">
      <w:pPr>
        <w:spacing w:after="240"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t>A higiene das mãos deve ser feita várias vezes ao longo do dia, antes e depois de comer, de ir à casa de banho, ao chegar a casa ou ao trabalho, ou sempre que se justifique. Deve lavar as mãos com água e sabão durante pelo menos 20 segundos, esfregando sequencialmente as palmas, dorso, cada um dos dedos e o pulso, secando-as bem no final. Caso não tenha acesso a água e sabão, desinfete as mãos com solução à base de álcool com 70% de concentração. Não se esqueça de remover anéis, pulseiras, relógios, ou outros objetos, antes da lavagem das mãos. Estes adereços deverão também ser higienizados após a sua utilização.</w:t>
      </w:r>
    </w:p>
    <w:p w:rsidR="008F0BFC" w:rsidRPr="00E10EFF" w:rsidRDefault="008F0BFC" w:rsidP="00E10EFF">
      <w:pPr>
        <w:spacing w:after="240" w:line="360" w:lineRule="atLeast"/>
        <w:jc w:val="both"/>
        <w:rPr>
          <w:rFonts w:ascii="Trebuchet MS" w:eastAsia="Times New Roman" w:hAnsi="Trebuchet MS" w:cs="Helvetica"/>
          <w:sz w:val="24"/>
          <w:szCs w:val="24"/>
          <w:lang w:eastAsia="pt-PT"/>
        </w:rPr>
      </w:pPr>
      <w:proofErr w:type="gramStart"/>
      <w:r w:rsidRPr="00E10EFF">
        <w:rPr>
          <w:rFonts w:ascii="Trebuchet MS" w:eastAsia="Times New Roman" w:hAnsi="Trebuchet MS" w:cs="Helvetica"/>
          <w:sz w:val="24"/>
          <w:szCs w:val="24"/>
          <w:lang w:eastAsia="pt-PT"/>
        </w:rPr>
        <w:t>A etiqueta respiratória são medidas</w:t>
      </w:r>
      <w:proofErr w:type="gramEnd"/>
      <w:r w:rsidRPr="00E10EFF">
        <w:rPr>
          <w:rFonts w:ascii="Trebuchet MS" w:eastAsia="Times New Roman" w:hAnsi="Trebuchet MS" w:cs="Helvetica"/>
          <w:sz w:val="24"/>
          <w:szCs w:val="24"/>
          <w:lang w:eastAsia="pt-PT"/>
        </w:rPr>
        <w:t xml:space="preserve"> a aplicar para evitar transmitir gotículas respiratórias: quando tossir ou espirrar, proteja o nariz e a boca com um lenço descartável ou com o antebraço. Após a utilização do lenço descartável, deite-o imediatamente no lixo. De seguida lave de imediato, as mãos. Caso tenha utilizado o braço, lave-o, ou à camisola, assim que possível.</w:t>
      </w:r>
    </w:p>
    <w:p w:rsidR="008F0BFC" w:rsidRPr="00E10EFF" w:rsidRDefault="008F0BFC" w:rsidP="00902A96">
      <w:pPr>
        <w:pStyle w:val="Default"/>
        <w:spacing w:line="276" w:lineRule="auto"/>
        <w:jc w:val="both"/>
        <w:rPr>
          <w:rFonts w:ascii="Trebuchet MS" w:hAnsi="Trebuchet MS" w:cs="Helvetica"/>
          <w:b/>
          <w:bCs/>
          <w:sz w:val="23"/>
          <w:szCs w:val="23"/>
        </w:rPr>
      </w:pPr>
    </w:p>
    <w:p w:rsidR="008F0BFC" w:rsidRPr="00E10EFF" w:rsidRDefault="008F0BFC" w:rsidP="008F0BFC">
      <w:pPr>
        <w:pBdr>
          <w:bottom w:val="single" w:sz="6" w:space="0" w:color="BDBEC0"/>
        </w:pBdr>
        <w:spacing w:before="360" w:after="240" w:line="420" w:lineRule="atLeast"/>
        <w:outlineLvl w:val="3"/>
        <w:rPr>
          <w:rFonts w:ascii="Trebuchet MS" w:eastAsia="Times New Roman" w:hAnsi="Trebuchet MS" w:cs="Helvetica"/>
          <w:b/>
          <w:bCs/>
          <w:sz w:val="28"/>
          <w:szCs w:val="28"/>
          <w:lang w:eastAsia="pt-PT"/>
        </w:rPr>
      </w:pPr>
      <w:r w:rsidRPr="00E10EFF">
        <w:rPr>
          <w:rFonts w:ascii="Trebuchet MS" w:eastAsia="Times New Roman" w:hAnsi="Trebuchet MS" w:cs="Helvetica"/>
          <w:b/>
          <w:bCs/>
          <w:sz w:val="28"/>
          <w:szCs w:val="28"/>
          <w:lang w:eastAsia="pt-PT"/>
        </w:rPr>
        <w:t xml:space="preserve">O que é que </w:t>
      </w:r>
      <w:proofErr w:type="gramStart"/>
      <w:r w:rsidRPr="00E10EFF">
        <w:rPr>
          <w:rFonts w:ascii="Trebuchet MS" w:eastAsia="Times New Roman" w:hAnsi="Trebuchet MS" w:cs="Helvetica"/>
          <w:b/>
          <w:bCs/>
          <w:sz w:val="28"/>
          <w:szCs w:val="28"/>
          <w:lang w:eastAsia="pt-PT"/>
        </w:rPr>
        <w:t>as pessoas em risco de doença grave</w:t>
      </w:r>
      <w:proofErr w:type="gramEnd"/>
      <w:r w:rsidRPr="00E10EFF">
        <w:rPr>
          <w:rFonts w:ascii="Trebuchet MS" w:eastAsia="Times New Roman" w:hAnsi="Trebuchet MS" w:cs="Helvetica"/>
          <w:b/>
          <w:bCs/>
          <w:sz w:val="28"/>
          <w:szCs w:val="28"/>
          <w:lang w:eastAsia="pt-PT"/>
        </w:rPr>
        <w:t xml:space="preserve"> por COVID-19 devem fazer?</w:t>
      </w:r>
    </w:p>
    <w:p w:rsidR="008F0BFC" w:rsidRPr="00E10EFF" w:rsidRDefault="008F0BFC" w:rsidP="00E10EFF">
      <w:pPr>
        <w:spacing w:after="240"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lastRenderedPageBreak/>
        <w:t>Permanecer em casa e evitar o contacto próximo com outras pessoas, dentro do possível.</w:t>
      </w:r>
    </w:p>
    <w:p w:rsidR="008F0BFC" w:rsidRPr="00E10EFF" w:rsidRDefault="008F0BFC" w:rsidP="00E10EFF">
      <w:pPr>
        <w:spacing w:after="240"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t>Não deve dirigir-se ao trabalho, à escola ou a espaços públicos, nem utilizar transporte públicos.</w:t>
      </w:r>
    </w:p>
    <w:p w:rsidR="008F0BFC" w:rsidRPr="00E10EFF" w:rsidRDefault="008F0BFC" w:rsidP="00E10EFF">
      <w:pPr>
        <w:spacing w:after="240"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t>Não deve receber visitas em casa, opte por falar por telefone ou internet.</w:t>
      </w:r>
      <w:r w:rsidRPr="00E10EFF">
        <w:rPr>
          <w:rFonts w:ascii="Trebuchet MS" w:eastAsia="Times New Roman" w:hAnsi="Trebuchet MS" w:cs="Helvetica"/>
          <w:sz w:val="24"/>
          <w:szCs w:val="24"/>
          <w:lang w:eastAsia="pt-PT"/>
        </w:rPr>
        <w:br/>
        <w:t>Se precisar de se deslocar a um serviço de saúde deve ligar antes e planear a sua deslocação, ou em caso de urgência contactar o 112.</w:t>
      </w:r>
    </w:p>
    <w:p w:rsidR="008F0BFC" w:rsidRPr="00E10EFF" w:rsidRDefault="008F0BFC" w:rsidP="00E10EFF">
      <w:pPr>
        <w:spacing w:after="240"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t>Mantenha-se atento ao eventual aparecimento de sinais ou sintomas de infeção respiratória. Se ficar doente, permaneça em casa e ligue para o SNS24 (808 24 24 24).</w:t>
      </w:r>
    </w:p>
    <w:p w:rsidR="008F0BFC" w:rsidRPr="00E10EFF" w:rsidRDefault="008F0BFC" w:rsidP="008F0BFC">
      <w:pPr>
        <w:pBdr>
          <w:bottom w:val="single" w:sz="6" w:space="0" w:color="BDBEC0"/>
        </w:pBdr>
        <w:spacing w:before="360" w:after="240" w:line="420" w:lineRule="atLeast"/>
        <w:outlineLvl w:val="3"/>
        <w:rPr>
          <w:rFonts w:ascii="Trebuchet MS" w:eastAsia="Times New Roman" w:hAnsi="Trebuchet MS" w:cs="Helvetica"/>
          <w:b/>
          <w:bCs/>
          <w:sz w:val="28"/>
          <w:szCs w:val="28"/>
          <w:lang w:eastAsia="pt-PT"/>
        </w:rPr>
      </w:pPr>
      <w:r w:rsidRPr="00E10EFF">
        <w:rPr>
          <w:rFonts w:ascii="Trebuchet MS" w:eastAsia="Times New Roman" w:hAnsi="Trebuchet MS" w:cs="Helvetica"/>
          <w:b/>
          <w:bCs/>
          <w:sz w:val="28"/>
          <w:szCs w:val="28"/>
          <w:lang w:eastAsia="pt-PT"/>
        </w:rPr>
        <w:t>Tenho de usar máscara para me proteger?</w:t>
      </w:r>
    </w:p>
    <w:p w:rsidR="008F0BFC" w:rsidRPr="00E10EFF" w:rsidRDefault="008F0BFC" w:rsidP="00E10EFF">
      <w:pPr>
        <w:spacing w:after="240"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t>O uso de máscaras é uma medida adicional de proteção, que deve ser complementar às medidas de distanciamento, higiene das mãos e etiqueta respiratória. A sua utilização é obrigatória em espaços públicos fechados, como transportes públicos ou estabelecimentos comerciais.</w:t>
      </w:r>
    </w:p>
    <w:p w:rsidR="008F0BFC" w:rsidRPr="00E10EFF" w:rsidRDefault="008F0BFC" w:rsidP="00E10EFF">
      <w:pPr>
        <w:spacing w:after="240"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t>Para utilizar máscara de forma efetiva deve garantir que a coloca e remove em segurança.</w:t>
      </w:r>
    </w:p>
    <w:p w:rsidR="008F0BFC" w:rsidRPr="00E10EFF" w:rsidRDefault="008F0BFC" w:rsidP="00E10EFF">
      <w:pPr>
        <w:pStyle w:val="Default"/>
        <w:spacing w:line="276" w:lineRule="auto"/>
        <w:jc w:val="both"/>
        <w:rPr>
          <w:rFonts w:ascii="Trebuchet MS" w:hAnsi="Trebuchet MS" w:cs="Helvetica"/>
          <w:b/>
          <w:bCs/>
          <w:sz w:val="23"/>
          <w:szCs w:val="23"/>
        </w:rPr>
      </w:pPr>
    </w:p>
    <w:p w:rsidR="008F0BFC" w:rsidRPr="00E10EFF" w:rsidRDefault="008F0BFC" w:rsidP="008F0BFC">
      <w:pPr>
        <w:pBdr>
          <w:bottom w:val="single" w:sz="6" w:space="0" w:color="BDBEC0"/>
        </w:pBdr>
        <w:spacing w:before="360" w:after="240" w:line="420" w:lineRule="atLeast"/>
        <w:outlineLvl w:val="3"/>
        <w:rPr>
          <w:rFonts w:ascii="Trebuchet MS" w:eastAsia="Times New Roman" w:hAnsi="Trebuchet MS" w:cs="Helvetica"/>
          <w:b/>
          <w:bCs/>
          <w:sz w:val="28"/>
          <w:szCs w:val="28"/>
          <w:lang w:eastAsia="pt-PT"/>
        </w:rPr>
      </w:pPr>
      <w:r w:rsidRPr="00E10EFF">
        <w:rPr>
          <w:rFonts w:ascii="Trebuchet MS" w:eastAsia="Times New Roman" w:hAnsi="Trebuchet MS" w:cs="Helvetica"/>
          <w:b/>
          <w:bCs/>
          <w:sz w:val="28"/>
          <w:szCs w:val="28"/>
          <w:lang w:eastAsia="pt-PT"/>
        </w:rPr>
        <w:t>Como devo colocar e retirar uma máscara?</w:t>
      </w:r>
    </w:p>
    <w:p w:rsidR="008F0BFC" w:rsidRPr="00E10EFF" w:rsidRDefault="008F0BFC" w:rsidP="00E10EFF">
      <w:pPr>
        <w:spacing w:after="240"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t>Colocar a máscara:</w:t>
      </w:r>
    </w:p>
    <w:p w:rsidR="008F0BFC" w:rsidRPr="00E10EFF" w:rsidRDefault="008F0BFC" w:rsidP="00E10EFF">
      <w:pPr>
        <w:numPr>
          <w:ilvl w:val="0"/>
          <w:numId w:val="3"/>
        </w:numPr>
        <w:spacing w:before="100" w:beforeAutospacing="1" w:after="100" w:afterAutospacing="1"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t>Lave as mãos com água e sabão ou com uma solução à base de álcool (antes de colocar a máscara);</w:t>
      </w:r>
    </w:p>
    <w:p w:rsidR="008F0BFC" w:rsidRPr="00E10EFF" w:rsidRDefault="008F0BFC" w:rsidP="00E10EFF">
      <w:pPr>
        <w:numPr>
          <w:ilvl w:val="0"/>
          <w:numId w:val="3"/>
        </w:numPr>
        <w:spacing w:before="100" w:beforeAutospacing="1" w:after="100" w:afterAutospacing="1"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t>Colocar a máscara na posição correta. A borda dobrável deve estar para cima e a parte colorida para fora;</w:t>
      </w:r>
    </w:p>
    <w:p w:rsidR="008F0BFC" w:rsidRPr="00E10EFF" w:rsidRDefault="008F0BFC" w:rsidP="00E10EFF">
      <w:pPr>
        <w:numPr>
          <w:ilvl w:val="0"/>
          <w:numId w:val="3"/>
        </w:numPr>
        <w:spacing w:before="100" w:beforeAutospacing="1" w:after="100" w:afterAutospacing="1"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t>Segurar a máscara pelas linhas de suporte/elásticos e adaptar a cada orelha;</w:t>
      </w:r>
    </w:p>
    <w:p w:rsidR="008F0BFC" w:rsidRPr="00E10EFF" w:rsidRDefault="008F0BFC" w:rsidP="00E10EFF">
      <w:pPr>
        <w:numPr>
          <w:ilvl w:val="0"/>
          <w:numId w:val="3"/>
        </w:numPr>
        <w:spacing w:before="100" w:beforeAutospacing="1" w:after="100" w:afterAutospacing="1"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t>Ajustar a máscara junto ao nariz e queixo, sem tocar na face da máscara.</w:t>
      </w:r>
    </w:p>
    <w:p w:rsidR="008F0BFC" w:rsidRPr="00E10EFF" w:rsidRDefault="008F0BFC" w:rsidP="00E10EFF">
      <w:pPr>
        <w:spacing w:after="240"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t>Retirar a máscara:</w:t>
      </w:r>
    </w:p>
    <w:p w:rsidR="008F0BFC" w:rsidRPr="00E10EFF" w:rsidRDefault="008F0BFC" w:rsidP="00E10EFF">
      <w:pPr>
        <w:numPr>
          <w:ilvl w:val="0"/>
          <w:numId w:val="4"/>
        </w:numPr>
        <w:spacing w:before="100" w:beforeAutospacing="1" w:after="100" w:afterAutospacing="1"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t>Lavar as mãos com água e sabão ou solução à base de álcool;</w:t>
      </w:r>
    </w:p>
    <w:p w:rsidR="008F0BFC" w:rsidRPr="00E10EFF" w:rsidRDefault="008F0BFC" w:rsidP="00E10EFF">
      <w:pPr>
        <w:numPr>
          <w:ilvl w:val="0"/>
          <w:numId w:val="4"/>
        </w:numPr>
        <w:spacing w:before="100" w:beforeAutospacing="1" w:after="100" w:afterAutospacing="1"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t>Retirar a máscara apenas segurando nas linhas de suporte/elásticos;</w:t>
      </w:r>
    </w:p>
    <w:p w:rsidR="008F0BFC" w:rsidRPr="00E10EFF" w:rsidRDefault="008F0BFC" w:rsidP="00E10EFF">
      <w:pPr>
        <w:numPr>
          <w:ilvl w:val="0"/>
          <w:numId w:val="4"/>
        </w:numPr>
        <w:spacing w:before="100" w:beforeAutospacing="1" w:after="100" w:afterAutospacing="1"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t>Manter a máscara longe do rosto e da roupa, para evitar tocar em superfícies potencialmente contaminadas da máscara;</w:t>
      </w:r>
    </w:p>
    <w:p w:rsidR="008F0BFC" w:rsidRPr="00E10EFF" w:rsidRDefault="008F0BFC" w:rsidP="00E10EFF">
      <w:pPr>
        <w:numPr>
          <w:ilvl w:val="0"/>
          <w:numId w:val="4"/>
        </w:numPr>
        <w:spacing w:before="100" w:beforeAutospacing="1" w:after="100" w:afterAutospacing="1"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lastRenderedPageBreak/>
        <w:t>Colocar a máscara no recipiente adequado e lavar novamente as mãos.</w:t>
      </w:r>
    </w:p>
    <w:p w:rsidR="008F0BFC" w:rsidRPr="00E10EFF" w:rsidRDefault="008F0BFC" w:rsidP="00E10EFF">
      <w:pPr>
        <w:pStyle w:val="Default"/>
        <w:spacing w:line="276" w:lineRule="auto"/>
        <w:jc w:val="both"/>
        <w:rPr>
          <w:rFonts w:ascii="Trebuchet MS" w:hAnsi="Trebuchet MS" w:cs="Helvetica"/>
          <w:b/>
          <w:bCs/>
          <w:sz w:val="23"/>
          <w:szCs w:val="23"/>
        </w:rPr>
      </w:pPr>
    </w:p>
    <w:p w:rsidR="008F0BFC" w:rsidRPr="00E10EFF" w:rsidRDefault="008F0BFC" w:rsidP="00902A96">
      <w:pPr>
        <w:pStyle w:val="Default"/>
        <w:spacing w:line="276" w:lineRule="auto"/>
        <w:jc w:val="both"/>
        <w:rPr>
          <w:rFonts w:ascii="Trebuchet MS" w:hAnsi="Trebuchet MS" w:cs="Helvetica"/>
          <w:b/>
          <w:bCs/>
          <w:sz w:val="23"/>
          <w:szCs w:val="23"/>
        </w:rPr>
      </w:pPr>
    </w:p>
    <w:p w:rsidR="008F0BFC" w:rsidRPr="00E10EFF" w:rsidRDefault="008F0BFC" w:rsidP="008F0BFC">
      <w:pPr>
        <w:pBdr>
          <w:bottom w:val="single" w:sz="6" w:space="0" w:color="BDBEC0"/>
        </w:pBdr>
        <w:spacing w:before="360" w:after="240" w:line="420" w:lineRule="atLeast"/>
        <w:outlineLvl w:val="3"/>
        <w:rPr>
          <w:rFonts w:ascii="Trebuchet MS" w:eastAsia="Times New Roman" w:hAnsi="Trebuchet MS" w:cs="Helvetica"/>
          <w:b/>
          <w:bCs/>
          <w:sz w:val="28"/>
          <w:szCs w:val="28"/>
          <w:lang w:eastAsia="pt-PT"/>
        </w:rPr>
      </w:pPr>
      <w:r w:rsidRPr="00E10EFF">
        <w:rPr>
          <w:rFonts w:ascii="Trebuchet MS" w:eastAsia="Times New Roman" w:hAnsi="Trebuchet MS" w:cs="Helvetica"/>
          <w:b/>
          <w:bCs/>
          <w:sz w:val="28"/>
          <w:szCs w:val="28"/>
          <w:lang w:eastAsia="pt-PT"/>
        </w:rPr>
        <w:t>Quando é recomendado o uso de máscara, esta pode ser substituída por viseira?</w:t>
      </w:r>
    </w:p>
    <w:p w:rsidR="008F0BFC" w:rsidRPr="00E10EFF" w:rsidRDefault="008F0BFC" w:rsidP="00902A96">
      <w:pPr>
        <w:pStyle w:val="Default"/>
        <w:spacing w:line="276" w:lineRule="auto"/>
        <w:jc w:val="both"/>
        <w:rPr>
          <w:rFonts w:ascii="Trebuchet MS" w:hAnsi="Trebuchet MS" w:cs="Helvetica"/>
        </w:rPr>
      </w:pPr>
      <w:r w:rsidRPr="00E10EFF">
        <w:rPr>
          <w:rFonts w:ascii="Trebuchet MS" w:hAnsi="Trebuchet MS" w:cs="Helvetica"/>
        </w:rPr>
        <w:t>A viseira deve ser usada complementarmente com um método barreira que permita proteger a boca e o nariz.</w:t>
      </w:r>
    </w:p>
    <w:p w:rsidR="008F0BFC" w:rsidRPr="00E10EFF" w:rsidRDefault="008F0BFC" w:rsidP="00902A96">
      <w:pPr>
        <w:pStyle w:val="Default"/>
        <w:spacing w:line="276" w:lineRule="auto"/>
        <w:jc w:val="both"/>
        <w:rPr>
          <w:rFonts w:ascii="Trebuchet MS" w:hAnsi="Trebuchet MS" w:cs="Helvetica"/>
        </w:rPr>
      </w:pPr>
    </w:p>
    <w:p w:rsidR="008F0BFC" w:rsidRPr="00E10EFF" w:rsidRDefault="008F0BFC" w:rsidP="008F0BFC">
      <w:pPr>
        <w:pBdr>
          <w:bottom w:val="single" w:sz="6" w:space="0" w:color="BDBEC0"/>
        </w:pBdr>
        <w:spacing w:before="360" w:after="240" w:line="420" w:lineRule="atLeast"/>
        <w:outlineLvl w:val="3"/>
        <w:rPr>
          <w:rFonts w:ascii="Trebuchet MS" w:eastAsia="Times New Roman" w:hAnsi="Trebuchet MS" w:cs="Helvetica"/>
          <w:b/>
          <w:bCs/>
          <w:sz w:val="28"/>
          <w:szCs w:val="28"/>
          <w:lang w:eastAsia="pt-PT"/>
        </w:rPr>
      </w:pPr>
      <w:r w:rsidRPr="00E10EFF">
        <w:rPr>
          <w:rFonts w:ascii="Trebuchet MS" w:eastAsia="Times New Roman" w:hAnsi="Trebuchet MS" w:cs="Helvetica"/>
          <w:b/>
          <w:bCs/>
          <w:sz w:val="28"/>
          <w:szCs w:val="28"/>
          <w:lang w:eastAsia="pt-PT"/>
        </w:rPr>
        <w:t xml:space="preserve">Devo </w:t>
      </w:r>
      <w:proofErr w:type="spellStart"/>
      <w:r w:rsidRPr="00E10EFF">
        <w:rPr>
          <w:rFonts w:ascii="Trebuchet MS" w:eastAsia="Times New Roman" w:hAnsi="Trebuchet MS" w:cs="Helvetica"/>
          <w:b/>
          <w:bCs/>
          <w:sz w:val="28"/>
          <w:szCs w:val="28"/>
          <w:lang w:eastAsia="pt-PT"/>
        </w:rPr>
        <w:t>desinfetar</w:t>
      </w:r>
      <w:proofErr w:type="spellEnd"/>
      <w:r w:rsidRPr="00E10EFF">
        <w:rPr>
          <w:rFonts w:ascii="Trebuchet MS" w:eastAsia="Times New Roman" w:hAnsi="Trebuchet MS" w:cs="Helvetica"/>
          <w:b/>
          <w:bCs/>
          <w:sz w:val="28"/>
          <w:szCs w:val="28"/>
          <w:lang w:eastAsia="pt-PT"/>
        </w:rPr>
        <w:t xml:space="preserve"> </w:t>
      </w:r>
      <w:proofErr w:type="spellStart"/>
      <w:r w:rsidRPr="00E10EFF">
        <w:rPr>
          <w:rFonts w:ascii="Trebuchet MS" w:eastAsia="Times New Roman" w:hAnsi="Trebuchet MS" w:cs="Helvetica"/>
          <w:b/>
          <w:bCs/>
          <w:sz w:val="28"/>
          <w:szCs w:val="28"/>
          <w:lang w:eastAsia="pt-PT"/>
        </w:rPr>
        <w:t>tablets</w:t>
      </w:r>
      <w:proofErr w:type="spellEnd"/>
      <w:r w:rsidRPr="00E10EFF">
        <w:rPr>
          <w:rFonts w:ascii="Trebuchet MS" w:eastAsia="Times New Roman" w:hAnsi="Trebuchet MS" w:cs="Helvetica"/>
          <w:b/>
          <w:bCs/>
          <w:sz w:val="28"/>
          <w:szCs w:val="28"/>
          <w:lang w:eastAsia="pt-PT"/>
        </w:rPr>
        <w:t xml:space="preserve">, </w:t>
      </w:r>
      <w:proofErr w:type="spellStart"/>
      <w:r w:rsidRPr="00E10EFF">
        <w:rPr>
          <w:rFonts w:ascii="Trebuchet MS" w:eastAsia="Times New Roman" w:hAnsi="Trebuchet MS" w:cs="Helvetica"/>
          <w:b/>
          <w:bCs/>
          <w:sz w:val="28"/>
          <w:szCs w:val="28"/>
          <w:lang w:eastAsia="pt-PT"/>
        </w:rPr>
        <w:t>smartphones</w:t>
      </w:r>
      <w:proofErr w:type="spellEnd"/>
      <w:r w:rsidRPr="00E10EFF">
        <w:rPr>
          <w:rFonts w:ascii="Trebuchet MS" w:eastAsia="Times New Roman" w:hAnsi="Trebuchet MS" w:cs="Helvetica"/>
          <w:b/>
          <w:bCs/>
          <w:sz w:val="28"/>
          <w:szCs w:val="28"/>
          <w:lang w:eastAsia="pt-PT"/>
        </w:rPr>
        <w:t xml:space="preserve"> e computadores?</w:t>
      </w:r>
    </w:p>
    <w:p w:rsidR="008F0BFC" w:rsidRPr="00E10EFF" w:rsidRDefault="008F0BFC" w:rsidP="00902A96">
      <w:pPr>
        <w:pStyle w:val="Default"/>
        <w:spacing w:line="276" w:lineRule="auto"/>
        <w:jc w:val="both"/>
        <w:rPr>
          <w:rFonts w:ascii="Trebuchet MS" w:hAnsi="Trebuchet MS" w:cs="Helvetica"/>
        </w:rPr>
      </w:pPr>
      <w:r w:rsidRPr="00E10EFF">
        <w:rPr>
          <w:rFonts w:ascii="Trebuchet MS" w:hAnsi="Trebuchet MS" w:cs="Helvetica"/>
        </w:rPr>
        <w:t>Sim. Os ecrãs e os teclados devem ser limpos frequentemente, de preferência com toalhetes de limpeza e desinfeção rápida à base de álcool ou outro desinfetante com ação contra o vírus (</w:t>
      </w:r>
      <w:proofErr w:type="spellStart"/>
      <w:r w:rsidRPr="00E10EFF">
        <w:rPr>
          <w:rFonts w:ascii="Trebuchet MS" w:hAnsi="Trebuchet MS" w:cs="Helvetica"/>
        </w:rPr>
        <w:t>ação</w:t>
      </w:r>
      <w:proofErr w:type="spellEnd"/>
      <w:r w:rsidRPr="00E10EFF">
        <w:rPr>
          <w:rFonts w:ascii="Trebuchet MS" w:hAnsi="Trebuchet MS" w:cs="Helvetica"/>
        </w:rPr>
        <w:t xml:space="preserve"> </w:t>
      </w:r>
      <w:proofErr w:type="spellStart"/>
      <w:r w:rsidRPr="00E10EFF">
        <w:rPr>
          <w:rFonts w:ascii="Trebuchet MS" w:hAnsi="Trebuchet MS" w:cs="Helvetica"/>
        </w:rPr>
        <w:t>virucida</w:t>
      </w:r>
      <w:proofErr w:type="spellEnd"/>
      <w:r w:rsidRPr="00E10EFF">
        <w:rPr>
          <w:rFonts w:ascii="Trebuchet MS" w:hAnsi="Trebuchet MS" w:cs="Helvetica"/>
        </w:rPr>
        <w:t>).</w:t>
      </w:r>
    </w:p>
    <w:p w:rsidR="008F0BFC" w:rsidRPr="00E10EFF" w:rsidRDefault="008F0BFC" w:rsidP="00902A96">
      <w:pPr>
        <w:pStyle w:val="Default"/>
        <w:spacing w:line="276" w:lineRule="auto"/>
        <w:jc w:val="both"/>
        <w:rPr>
          <w:rFonts w:ascii="Trebuchet MS" w:hAnsi="Trebuchet MS" w:cs="Helvetica"/>
        </w:rPr>
      </w:pPr>
    </w:p>
    <w:p w:rsidR="008F0BFC" w:rsidRPr="00E10EFF" w:rsidRDefault="008F0BFC" w:rsidP="00902A96">
      <w:pPr>
        <w:pStyle w:val="Default"/>
        <w:spacing w:line="276" w:lineRule="auto"/>
        <w:jc w:val="both"/>
        <w:rPr>
          <w:rFonts w:ascii="Trebuchet MS" w:hAnsi="Trebuchet MS" w:cs="Helvetica"/>
        </w:rPr>
      </w:pPr>
    </w:p>
    <w:p w:rsidR="008F0BFC" w:rsidRPr="00E10EFF" w:rsidRDefault="008F0BFC" w:rsidP="008F0BFC">
      <w:pPr>
        <w:pBdr>
          <w:bottom w:val="single" w:sz="6" w:space="0" w:color="BDBEC0"/>
        </w:pBdr>
        <w:spacing w:before="360" w:after="240" w:line="420" w:lineRule="atLeast"/>
        <w:outlineLvl w:val="3"/>
        <w:rPr>
          <w:rFonts w:ascii="Trebuchet MS" w:eastAsia="Times New Roman" w:hAnsi="Trebuchet MS" w:cs="Helvetica"/>
          <w:b/>
          <w:bCs/>
          <w:sz w:val="28"/>
          <w:szCs w:val="28"/>
          <w:lang w:eastAsia="pt-PT"/>
        </w:rPr>
      </w:pPr>
      <w:r w:rsidRPr="00E10EFF">
        <w:rPr>
          <w:rFonts w:ascii="Trebuchet MS" w:eastAsia="Times New Roman" w:hAnsi="Trebuchet MS" w:cs="Helvetica"/>
          <w:b/>
          <w:bCs/>
          <w:sz w:val="28"/>
          <w:szCs w:val="28"/>
          <w:lang w:eastAsia="pt-PT"/>
        </w:rPr>
        <w:t xml:space="preserve">Que </w:t>
      </w:r>
      <w:proofErr w:type="gramStart"/>
      <w:r w:rsidRPr="00E10EFF">
        <w:rPr>
          <w:rFonts w:ascii="Trebuchet MS" w:eastAsia="Times New Roman" w:hAnsi="Trebuchet MS" w:cs="Helvetica"/>
          <w:b/>
          <w:bCs/>
          <w:sz w:val="28"/>
          <w:szCs w:val="28"/>
          <w:lang w:eastAsia="pt-PT"/>
        </w:rPr>
        <w:t>cuidados devo</w:t>
      </w:r>
      <w:proofErr w:type="gramEnd"/>
      <w:r w:rsidRPr="00E10EFF">
        <w:rPr>
          <w:rFonts w:ascii="Trebuchet MS" w:eastAsia="Times New Roman" w:hAnsi="Trebuchet MS" w:cs="Helvetica"/>
          <w:b/>
          <w:bCs/>
          <w:sz w:val="28"/>
          <w:szCs w:val="28"/>
          <w:lang w:eastAsia="pt-PT"/>
        </w:rPr>
        <w:t xml:space="preserve"> ter na preparação e confeção de alimentos?</w:t>
      </w:r>
    </w:p>
    <w:p w:rsidR="008F0BFC" w:rsidRPr="00E10EFF" w:rsidRDefault="008F0BFC" w:rsidP="00E10EFF">
      <w:pPr>
        <w:spacing w:after="240"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t xml:space="preserve">Lave muito bem as mãos antes e enquanto está a confecionar as refeições. Tenha o cuidado de lavar adequadamente os alimentos crus e cozinhar e </w:t>
      </w:r>
      <w:proofErr w:type="spellStart"/>
      <w:r w:rsidRPr="00E10EFF">
        <w:rPr>
          <w:rFonts w:ascii="Trebuchet MS" w:eastAsia="Times New Roman" w:hAnsi="Trebuchet MS" w:cs="Helvetica"/>
          <w:sz w:val="24"/>
          <w:szCs w:val="24"/>
          <w:lang w:eastAsia="pt-PT"/>
        </w:rPr>
        <w:t>empratar</w:t>
      </w:r>
      <w:proofErr w:type="spellEnd"/>
      <w:r w:rsidRPr="00E10EFF">
        <w:rPr>
          <w:rFonts w:ascii="Trebuchet MS" w:eastAsia="Times New Roman" w:hAnsi="Trebuchet MS" w:cs="Helvetica"/>
          <w:sz w:val="24"/>
          <w:szCs w:val="24"/>
          <w:lang w:eastAsia="pt-PT"/>
        </w:rPr>
        <w:t xml:space="preserve"> a comida a temperaturas adequadas.</w:t>
      </w:r>
    </w:p>
    <w:p w:rsidR="008F0BFC" w:rsidRPr="00E10EFF" w:rsidRDefault="008F0BFC" w:rsidP="00E10EFF">
      <w:pPr>
        <w:spacing w:after="240" w:line="360" w:lineRule="atLeast"/>
        <w:jc w:val="both"/>
        <w:rPr>
          <w:rFonts w:ascii="Trebuchet MS" w:eastAsia="Times New Roman" w:hAnsi="Trebuchet MS" w:cs="Helvetica"/>
          <w:sz w:val="24"/>
          <w:szCs w:val="24"/>
          <w:lang w:eastAsia="pt-PT"/>
        </w:rPr>
      </w:pPr>
      <w:r w:rsidRPr="00E10EFF">
        <w:rPr>
          <w:rFonts w:ascii="Trebuchet MS" w:eastAsia="Times New Roman" w:hAnsi="Trebuchet MS" w:cs="Helvetica"/>
          <w:sz w:val="24"/>
          <w:szCs w:val="24"/>
          <w:lang w:eastAsia="pt-PT"/>
        </w:rPr>
        <w:t>Não partilhe comida ou objetos entre pessoas durante a sua preparação, confeção e consumo. Em todos os momentos, adote as medidas de etiqueta respiratória. Evite a contaminação entre comida crua e cozinhada.</w:t>
      </w:r>
    </w:p>
    <w:p w:rsidR="008F0BFC" w:rsidRPr="00E10EFF" w:rsidRDefault="008F0BFC" w:rsidP="00902A96">
      <w:pPr>
        <w:pStyle w:val="Default"/>
        <w:spacing w:line="276" w:lineRule="auto"/>
        <w:jc w:val="both"/>
        <w:rPr>
          <w:rFonts w:ascii="Trebuchet MS" w:hAnsi="Trebuchet MS" w:cs="Helvetica"/>
          <w:b/>
          <w:bCs/>
          <w:sz w:val="23"/>
          <w:szCs w:val="23"/>
        </w:rPr>
      </w:pPr>
    </w:p>
    <w:p w:rsidR="008F0BFC" w:rsidRPr="00E10EFF" w:rsidRDefault="008F0BFC" w:rsidP="008F0BFC">
      <w:pPr>
        <w:pBdr>
          <w:bottom w:val="single" w:sz="6" w:space="0" w:color="BDBEC0"/>
        </w:pBdr>
        <w:spacing w:before="360" w:after="240" w:line="420" w:lineRule="atLeast"/>
        <w:outlineLvl w:val="3"/>
        <w:rPr>
          <w:rFonts w:ascii="Trebuchet MS" w:eastAsia="Times New Roman" w:hAnsi="Trebuchet MS" w:cs="Helvetica"/>
          <w:b/>
          <w:bCs/>
          <w:sz w:val="28"/>
          <w:szCs w:val="28"/>
          <w:lang w:eastAsia="pt-PT"/>
        </w:rPr>
      </w:pPr>
      <w:r w:rsidRPr="00E10EFF">
        <w:rPr>
          <w:rFonts w:ascii="Trebuchet MS" w:eastAsia="Times New Roman" w:hAnsi="Trebuchet MS" w:cs="Helvetica"/>
          <w:b/>
          <w:bCs/>
          <w:sz w:val="28"/>
          <w:szCs w:val="28"/>
          <w:lang w:eastAsia="pt-PT"/>
        </w:rPr>
        <w:t>O que se recomenda a quem tem que andar de metro/autocarro?</w:t>
      </w:r>
    </w:p>
    <w:p w:rsidR="000F0C56" w:rsidRDefault="008F0BFC" w:rsidP="000F0C56">
      <w:pPr>
        <w:pStyle w:val="Default"/>
        <w:spacing w:line="276" w:lineRule="auto"/>
        <w:jc w:val="both"/>
        <w:rPr>
          <w:rFonts w:ascii="Trebuchet MS" w:hAnsi="Trebuchet MS" w:cs="Helvetica"/>
        </w:rPr>
      </w:pPr>
      <w:r w:rsidRPr="00E10EFF">
        <w:rPr>
          <w:rFonts w:ascii="Trebuchet MS" w:hAnsi="Trebuchet MS" w:cs="Helvetica"/>
        </w:rPr>
        <w:t xml:space="preserve">Se vai viajar em transportes, o que se recomenda é </w:t>
      </w:r>
      <w:proofErr w:type="gramStart"/>
      <w:r w:rsidRPr="00E10EFF">
        <w:rPr>
          <w:rFonts w:ascii="Trebuchet MS" w:hAnsi="Trebuchet MS" w:cs="Helvetica"/>
        </w:rPr>
        <w:t>que</w:t>
      </w:r>
      <w:proofErr w:type="gramEnd"/>
      <w:r w:rsidRPr="00E10EFF">
        <w:rPr>
          <w:rFonts w:ascii="Trebuchet MS" w:hAnsi="Trebuchet MS" w:cs="Helvetica"/>
        </w:rPr>
        <w:t>:</w:t>
      </w:r>
    </w:p>
    <w:p w:rsidR="000F0C56" w:rsidRDefault="008F0BFC" w:rsidP="000F0C56">
      <w:pPr>
        <w:pStyle w:val="Default"/>
        <w:numPr>
          <w:ilvl w:val="0"/>
          <w:numId w:val="8"/>
        </w:numPr>
        <w:spacing w:line="276" w:lineRule="auto"/>
        <w:rPr>
          <w:rFonts w:ascii="Trebuchet MS" w:hAnsi="Trebuchet MS" w:cs="Helvetica"/>
        </w:rPr>
      </w:pPr>
      <w:r w:rsidRPr="00E10EFF">
        <w:rPr>
          <w:rFonts w:ascii="Trebuchet MS" w:hAnsi="Trebuchet MS" w:cs="Helvetica"/>
        </w:rPr>
        <w:t>Garanta uma distânc</w:t>
      </w:r>
      <w:r w:rsidR="000F0C56">
        <w:rPr>
          <w:rFonts w:ascii="Trebuchet MS" w:hAnsi="Trebuchet MS" w:cs="Helvetica"/>
        </w:rPr>
        <w:t>ia mínima das outras pessoas;</w:t>
      </w:r>
    </w:p>
    <w:p w:rsidR="000F0C56" w:rsidRDefault="008F0BFC" w:rsidP="000F0C56">
      <w:pPr>
        <w:pStyle w:val="Default"/>
        <w:numPr>
          <w:ilvl w:val="0"/>
          <w:numId w:val="8"/>
        </w:numPr>
        <w:spacing w:line="276" w:lineRule="auto"/>
        <w:rPr>
          <w:rFonts w:ascii="Trebuchet MS" w:hAnsi="Trebuchet MS" w:cs="Helvetica"/>
        </w:rPr>
      </w:pPr>
      <w:r w:rsidRPr="00E10EFF">
        <w:rPr>
          <w:rFonts w:ascii="Trebuchet MS" w:hAnsi="Trebuchet MS" w:cs="Helvetica"/>
        </w:rPr>
        <w:t xml:space="preserve">Se posicione costas com </w:t>
      </w:r>
      <w:r w:rsidR="000F0C56">
        <w:rPr>
          <w:rFonts w:ascii="Trebuchet MS" w:hAnsi="Trebuchet MS" w:cs="Helvetica"/>
        </w:rPr>
        <w:t>costas face a outras pessoas;</w:t>
      </w:r>
    </w:p>
    <w:p w:rsidR="000F0C56" w:rsidRDefault="008F0BFC" w:rsidP="000F0C56">
      <w:pPr>
        <w:pStyle w:val="Default"/>
        <w:numPr>
          <w:ilvl w:val="0"/>
          <w:numId w:val="8"/>
        </w:numPr>
        <w:spacing w:line="276" w:lineRule="auto"/>
        <w:rPr>
          <w:rFonts w:ascii="Trebuchet MS" w:hAnsi="Trebuchet MS" w:cs="Helvetica"/>
        </w:rPr>
      </w:pPr>
      <w:r w:rsidRPr="00E10EFF">
        <w:rPr>
          <w:rFonts w:ascii="Trebuchet MS" w:hAnsi="Trebuchet MS" w:cs="Helvetica"/>
        </w:rPr>
        <w:t>É obrigatório o uso de másc</w:t>
      </w:r>
      <w:r w:rsidR="000F0C56">
        <w:rPr>
          <w:rFonts w:ascii="Trebuchet MS" w:hAnsi="Trebuchet MS" w:cs="Helvetica"/>
        </w:rPr>
        <w:t>ara nos transportes públicos;</w:t>
      </w:r>
    </w:p>
    <w:p w:rsidR="000F0C56" w:rsidRDefault="008F0BFC" w:rsidP="000F0C56">
      <w:pPr>
        <w:pStyle w:val="Default"/>
        <w:numPr>
          <w:ilvl w:val="0"/>
          <w:numId w:val="8"/>
        </w:numPr>
        <w:spacing w:line="276" w:lineRule="auto"/>
        <w:rPr>
          <w:rFonts w:ascii="Trebuchet MS" w:hAnsi="Trebuchet MS" w:cs="Helvetica"/>
        </w:rPr>
      </w:pPr>
      <w:r w:rsidRPr="00E10EFF">
        <w:rPr>
          <w:rFonts w:ascii="Trebuchet MS" w:hAnsi="Trebuchet MS" w:cs="Helvetica"/>
        </w:rPr>
        <w:t>Evite levar as mãos à boca, olho</w:t>
      </w:r>
      <w:r w:rsidR="000F0C56">
        <w:rPr>
          <w:rFonts w:ascii="Trebuchet MS" w:hAnsi="Trebuchet MS" w:cs="Helvetica"/>
        </w:rPr>
        <w:t>s ou nariz;</w:t>
      </w:r>
    </w:p>
    <w:p w:rsidR="000F0C56" w:rsidRDefault="008F0BFC" w:rsidP="000F0C56">
      <w:pPr>
        <w:pStyle w:val="Default"/>
        <w:numPr>
          <w:ilvl w:val="0"/>
          <w:numId w:val="8"/>
        </w:numPr>
        <w:spacing w:line="276" w:lineRule="auto"/>
        <w:rPr>
          <w:rFonts w:ascii="Trebuchet MS" w:hAnsi="Trebuchet MS" w:cs="Helvetica"/>
        </w:rPr>
      </w:pPr>
      <w:r w:rsidRPr="00E10EFF">
        <w:rPr>
          <w:rFonts w:ascii="Trebuchet MS" w:hAnsi="Trebuchet MS" w:cs="Helvetica"/>
        </w:rPr>
        <w:t>Vire a cara para o lado, se alguém estiver a tossir à sua frente e peça à pessoa que está a tossir que o faça p</w:t>
      </w:r>
      <w:r w:rsidR="000F0C56">
        <w:rPr>
          <w:rFonts w:ascii="Trebuchet MS" w:hAnsi="Trebuchet MS" w:cs="Helvetica"/>
        </w:rPr>
        <w:t>ara um lenço ou para o braço;</w:t>
      </w:r>
    </w:p>
    <w:p w:rsidR="000F0C56" w:rsidRDefault="008F0BFC" w:rsidP="000F0C56">
      <w:pPr>
        <w:pStyle w:val="Default"/>
        <w:numPr>
          <w:ilvl w:val="0"/>
          <w:numId w:val="8"/>
        </w:numPr>
        <w:spacing w:line="276" w:lineRule="auto"/>
        <w:rPr>
          <w:rFonts w:ascii="Trebuchet MS" w:hAnsi="Trebuchet MS" w:cs="Helvetica"/>
        </w:rPr>
      </w:pPr>
      <w:r w:rsidRPr="00E10EFF">
        <w:rPr>
          <w:rFonts w:ascii="Trebuchet MS" w:hAnsi="Trebuchet MS" w:cs="Helvetica"/>
        </w:rPr>
        <w:lastRenderedPageBreak/>
        <w:t>Desinfete as suas mãos com uma solução à base de álcool ou l</w:t>
      </w:r>
      <w:r w:rsidR="000F0C56">
        <w:rPr>
          <w:rFonts w:ascii="Trebuchet MS" w:hAnsi="Trebuchet MS" w:cs="Helvetica"/>
        </w:rPr>
        <w:t>ave as mãos assim que possível;</w:t>
      </w:r>
    </w:p>
    <w:p w:rsidR="008F0BFC" w:rsidRPr="00E10EFF" w:rsidRDefault="008F0BFC" w:rsidP="000F0C56">
      <w:pPr>
        <w:pStyle w:val="Default"/>
        <w:numPr>
          <w:ilvl w:val="0"/>
          <w:numId w:val="8"/>
        </w:numPr>
        <w:spacing w:line="276" w:lineRule="auto"/>
        <w:rPr>
          <w:rFonts w:ascii="Trebuchet MS" w:hAnsi="Trebuchet MS" w:cs="Helvetica"/>
        </w:rPr>
      </w:pPr>
      <w:r w:rsidRPr="00E10EFF">
        <w:rPr>
          <w:rFonts w:ascii="Trebuchet MS" w:hAnsi="Trebuchet MS" w:cs="Helvetica"/>
        </w:rPr>
        <w:t>Se o transporte estiver lotado pode, sempre que possível, aguardar pelo próximo.</w:t>
      </w:r>
    </w:p>
    <w:p w:rsidR="008F0BFC" w:rsidRPr="00E10EFF" w:rsidRDefault="008F0BFC" w:rsidP="000F0C56">
      <w:pPr>
        <w:pStyle w:val="Default"/>
        <w:spacing w:line="276" w:lineRule="auto"/>
        <w:rPr>
          <w:rFonts w:ascii="Trebuchet MS" w:hAnsi="Trebuchet MS" w:cs="Helvetica"/>
        </w:rPr>
      </w:pPr>
    </w:p>
    <w:p w:rsidR="0095369C" w:rsidRPr="00E10EFF" w:rsidRDefault="0095369C" w:rsidP="00902A96">
      <w:pPr>
        <w:pStyle w:val="Default"/>
        <w:spacing w:line="276" w:lineRule="auto"/>
        <w:jc w:val="both"/>
        <w:rPr>
          <w:rFonts w:ascii="Trebuchet MS" w:hAnsi="Trebuchet MS" w:cs="Helvetica"/>
          <w:b/>
          <w:bCs/>
          <w:sz w:val="23"/>
          <w:szCs w:val="23"/>
        </w:rPr>
      </w:pPr>
    </w:p>
    <w:p w:rsidR="0095369C" w:rsidRPr="00E10EFF" w:rsidRDefault="0095369C" w:rsidP="00902A96">
      <w:pPr>
        <w:pStyle w:val="Default"/>
        <w:spacing w:line="276" w:lineRule="auto"/>
        <w:jc w:val="both"/>
        <w:rPr>
          <w:rFonts w:ascii="Trebuchet MS" w:hAnsi="Trebuchet MS" w:cs="Helvetica"/>
          <w:b/>
          <w:bCs/>
          <w:sz w:val="23"/>
          <w:szCs w:val="23"/>
        </w:rPr>
      </w:pPr>
    </w:p>
    <w:p w:rsidR="008F0BFC" w:rsidRPr="00E10EFF" w:rsidRDefault="008F0BFC" w:rsidP="00902A96">
      <w:pPr>
        <w:pStyle w:val="Default"/>
        <w:spacing w:line="276" w:lineRule="auto"/>
        <w:jc w:val="both"/>
        <w:rPr>
          <w:rFonts w:ascii="Trebuchet MS" w:hAnsi="Trebuchet MS" w:cs="Helvetica"/>
          <w:b/>
          <w:bCs/>
          <w:sz w:val="23"/>
          <w:szCs w:val="23"/>
        </w:rPr>
      </w:pPr>
    </w:p>
    <w:sectPr w:rsidR="008F0BFC" w:rsidRPr="00E10EFF" w:rsidSect="0019293E">
      <w:pgSz w:w="11906" w:h="16838"/>
      <w:pgMar w:top="1241" w:right="849"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Arial"/>
    <w:panose1 w:val="020B0606030504020204"/>
    <w:charset w:val="00"/>
    <w:family w:val="swiss"/>
    <w:pitch w:val="variable"/>
    <w:sig w:usb0="00000001" w:usb1="4000205B" w:usb2="00000028"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F4286"/>
    <w:multiLevelType w:val="multilevel"/>
    <w:tmpl w:val="9424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D733F6"/>
    <w:multiLevelType w:val="multilevel"/>
    <w:tmpl w:val="2444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967AF2"/>
    <w:multiLevelType w:val="hybridMultilevel"/>
    <w:tmpl w:val="BD2E003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441E075E"/>
    <w:multiLevelType w:val="hybridMultilevel"/>
    <w:tmpl w:val="C26EABF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444436FD"/>
    <w:multiLevelType w:val="multilevel"/>
    <w:tmpl w:val="6DE8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CA09C9"/>
    <w:multiLevelType w:val="multilevel"/>
    <w:tmpl w:val="0456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5378C3"/>
    <w:multiLevelType w:val="hybridMultilevel"/>
    <w:tmpl w:val="6118303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7599462A"/>
    <w:multiLevelType w:val="hybridMultilevel"/>
    <w:tmpl w:val="E1B0A40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6"/>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B42"/>
    <w:rsid w:val="000F0C56"/>
    <w:rsid w:val="00316D7F"/>
    <w:rsid w:val="003C1A1F"/>
    <w:rsid w:val="007C5CC4"/>
    <w:rsid w:val="008E4887"/>
    <w:rsid w:val="008F0BFC"/>
    <w:rsid w:val="00902A96"/>
    <w:rsid w:val="0095369C"/>
    <w:rsid w:val="009D7761"/>
    <w:rsid w:val="00AC1C10"/>
    <w:rsid w:val="00B46B63"/>
    <w:rsid w:val="00B624A4"/>
    <w:rsid w:val="00BB4B42"/>
    <w:rsid w:val="00C719CB"/>
    <w:rsid w:val="00DD3CC6"/>
    <w:rsid w:val="00E10EFF"/>
    <w:rsid w:val="00F34D3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A96"/>
  </w:style>
  <w:style w:type="paragraph" w:styleId="Cabealho1">
    <w:name w:val="heading 1"/>
    <w:basedOn w:val="Normal"/>
    <w:next w:val="Normal"/>
    <w:link w:val="Cabealho1Carcter"/>
    <w:uiPriority w:val="9"/>
    <w:qFormat/>
    <w:rsid w:val="00B624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02A96"/>
    <w:pPr>
      <w:autoSpaceDE w:val="0"/>
      <w:autoSpaceDN w:val="0"/>
      <w:adjustRightInd w:val="0"/>
      <w:spacing w:after="0" w:line="240" w:lineRule="auto"/>
    </w:pPr>
    <w:rPr>
      <w:rFonts w:ascii="Open Sans" w:hAnsi="Open Sans" w:cs="Open Sans"/>
      <w:color w:val="000000"/>
      <w:sz w:val="24"/>
      <w:szCs w:val="24"/>
    </w:rPr>
  </w:style>
  <w:style w:type="paragraph" w:styleId="NormalWeb">
    <w:name w:val="Normal (Web)"/>
    <w:basedOn w:val="Normal"/>
    <w:uiPriority w:val="99"/>
    <w:semiHidden/>
    <w:unhideWhenUsed/>
    <w:rsid w:val="00AC1C10"/>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Cabealho1Carcter">
    <w:name w:val="Cabeçalho 1 Carácter"/>
    <w:basedOn w:val="Tipodeletrapredefinidodopargrafo"/>
    <w:link w:val="Cabealho1"/>
    <w:uiPriority w:val="9"/>
    <w:rsid w:val="00B624A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A96"/>
  </w:style>
  <w:style w:type="paragraph" w:styleId="Cabealho1">
    <w:name w:val="heading 1"/>
    <w:basedOn w:val="Normal"/>
    <w:next w:val="Normal"/>
    <w:link w:val="Cabealho1Carcter"/>
    <w:uiPriority w:val="9"/>
    <w:qFormat/>
    <w:rsid w:val="00B624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02A96"/>
    <w:pPr>
      <w:autoSpaceDE w:val="0"/>
      <w:autoSpaceDN w:val="0"/>
      <w:adjustRightInd w:val="0"/>
      <w:spacing w:after="0" w:line="240" w:lineRule="auto"/>
    </w:pPr>
    <w:rPr>
      <w:rFonts w:ascii="Open Sans" w:hAnsi="Open Sans" w:cs="Open Sans"/>
      <w:color w:val="000000"/>
      <w:sz w:val="24"/>
      <w:szCs w:val="24"/>
    </w:rPr>
  </w:style>
  <w:style w:type="paragraph" w:styleId="NormalWeb">
    <w:name w:val="Normal (Web)"/>
    <w:basedOn w:val="Normal"/>
    <w:uiPriority w:val="99"/>
    <w:semiHidden/>
    <w:unhideWhenUsed/>
    <w:rsid w:val="00AC1C10"/>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Cabealho1Carcter">
    <w:name w:val="Cabeçalho 1 Carácter"/>
    <w:basedOn w:val="Tipodeletrapredefinidodopargrafo"/>
    <w:link w:val="Cabealho1"/>
    <w:uiPriority w:val="9"/>
    <w:rsid w:val="00B624A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9790">
      <w:bodyDiv w:val="1"/>
      <w:marLeft w:val="0"/>
      <w:marRight w:val="0"/>
      <w:marTop w:val="0"/>
      <w:marBottom w:val="0"/>
      <w:divBdr>
        <w:top w:val="none" w:sz="0" w:space="0" w:color="auto"/>
        <w:left w:val="none" w:sz="0" w:space="0" w:color="auto"/>
        <w:bottom w:val="none" w:sz="0" w:space="0" w:color="auto"/>
        <w:right w:val="none" w:sz="0" w:space="0" w:color="auto"/>
      </w:divBdr>
    </w:div>
    <w:div w:id="69156765">
      <w:bodyDiv w:val="1"/>
      <w:marLeft w:val="0"/>
      <w:marRight w:val="0"/>
      <w:marTop w:val="0"/>
      <w:marBottom w:val="0"/>
      <w:divBdr>
        <w:top w:val="none" w:sz="0" w:space="0" w:color="auto"/>
        <w:left w:val="none" w:sz="0" w:space="0" w:color="auto"/>
        <w:bottom w:val="none" w:sz="0" w:space="0" w:color="auto"/>
        <w:right w:val="none" w:sz="0" w:space="0" w:color="auto"/>
      </w:divBdr>
    </w:div>
    <w:div w:id="84616791">
      <w:bodyDiv w:val="1"/>
      <w:marLeft w:val="0"/>
      <w:marRight w:val="0"/>
      <w:marTop w:val="0"/>
      <w:marBottom w:val="0"/>
      <w:divBdr>
        <w:top w:val="none" w:sz="0" w:space="0" w:color="auto"/>
        <w:left w:val="none" w:sz="0" w:space="0" w:color="auto"/>
        <w:bottom w:val="none" w:sz="0" w:space="0" w:color="auto"/>
        <w:right w:val="none" w:sz="0" w:space="0" w:color="auto"/>
      </w:divBdr>
    </w:div>
    <w:div w:id="87502083">
      <w:bodyDiv w:val="1"/>
      <w:marLeft w:val="0"/>
      <w:marRight w:val="0"/>
      <w:marTop w:val="0"/>
      <w:marBottom w:val="0"/>
      <w:divBdr>
        <w:top w:val="none" w:sz="0" w:space="0" w:color="auto"/>
        <w:left w:val="none" w:sz="0" w:space="0" w:color="auto"/>
        <w:bottom w:val="none" w:sz="0" w:space="0" w:color="auto"/>
        <w:right w:val="none" w:sz="0" w:space="0" w:color="auto"/>
      </w:divBdr>
    </w:div>
    <w:div w:id="131022048">
      <w:bodyDiv w:val="1"/>
      <w:marLeft w:val="0"/>
      <w:marRight w:val="0"/>
      <w:marTop w:val="0"/>
      <w:marBottom w:val="0"/>
      <w:divBdr>
        <w:top w:val="none" w:sz="0" w:space="0" w:color="auto"/>
        <w:left w:val="none" w:sz="0" w:space="0" w:color="auto"/>
        <w:bottom w:val="none" w:sz="0" w:space="0" w:color="auto"/>
        <w:right w:val="none" w:sz="0" w:space="0" w:color="auto"/>
      </w:divBdr>
    </w:div>
    <w:div w:id="151718569">
      <w:bodyDiv w:val="1"/>
      <w:marLeft w:val="0"/>
      <w:marRight w:val="0"/>
      <w:marTop w:val="0"/>
      <w:marBottom w:val="0"/>
      <w:divBdr>
        <w:top w:val="none" w:sz="0" w:space="0" w:color="auto"/>
        <w:left w:val="none" w:sz="0" w:space="0" w:color="auto"/>
        <w:bottom w:val="none" w:sz="0" w:space="0" w:color="auto"/>
        <w:right w:val="none" w:sz="0" w:space="0" w:color="auto"/>
      </w:divBdr>
    </w:div>
    <w:div w:id="174269879">
      <w:bodyDiv w:val="1"/>
      <w:marLeft w:val="0"/>
      <w:marRight w:val="0"/>
      <w:marTop w:val="0"/>
      <w:marBottom w:val="0"/>
      <w:divBdr>
        <w:top w:val="none" w:sz="0" w:space="0" w:color="auto"/>
        <w:left w:val="none" w:sz="0" w:space="0" w:color="auto"/>
        <w:bottom w:val="none" w:sz="0" w:space="0" w:color="auto"/>
        <w:right w:val="none" w:sz="0" w:space="0" w:color="auto"/>
      </w:divBdr>
    </w:div>
    <w:div w:id="304706848">
      <w:bodyDiv w:val="1"/>
      <w:marLeft w:val="0"/>
      <w:marRight w:val="0"/>
      <w:marTop w:val="0"/>
      <w:marBottom w:val="0"/>
      <w:divBdr>
        <w:top w:val="none" w:sz="0" w:space="0" w:color="auto"/>
        <w:left w:val="none" w:sz="0" w:space="0" w:color="auto"/>
        <w:bottom w:val="none" w:sz="0" w:space="0" w:color="auto"/>
        <w:right w:val="none" w:sz="0" w:space="0" w:color="auto"/>
      </w:divBdr>
    </w:div>
    <w:div w:id="309944026">
      <w:bodyDiv w:val="1"/>
      <w:marLeft w:val="0"/>
      <w:marRight w:val="0"/>
      <w:marTop w:val="0"/>
      <w:marBottom w:val="0"/>
      <w:divBdr>
        <w:top w:val="none" w:sz="0" w:space="0" w:color="auto"/>
        <w:left w:val="none" w:sz="0" w:space="0" w:color="auto"/>
        <w:bottom w:val="none" w:sz="0" w:space="0" w:color="auto"/>
        <w:right w:val="none" w:sz="0" w:space="0" w:color="auto"/>
      </w:divBdr>
    </w:div>
    <w:div w:id="353381880">
      <w:bodyDiv w:val="1"/>
      <w:marLeft w:val="0"/>
      <w:marRight w:val="0"/>
      <w:marTop w:val="0"/>
      <w:marBottom w:val="0"/>
      <w:divBdr>
        <w:top w:val="none" w:sz="0" w:space="0" w:color="auto"/>
        <w:left w:val="none" w:sz="0" w:space="0" w:color="auto"/>
        <w:bottom w:val="none" w:sz="0" w:space="0" w:color="auto"/>
        <w:right w:val="none" w:sz="0" w:space="0" w:color="auto"/>
      </w:divBdr>
    </w:div>
    <w:div w:id="448088093">
      <w:bodyDiv w:val="1"/>
      <w:marLeft w:val="0"/>
      <w:marRight w:val="0"/>
      <w:marTop w:val="0"/>
      <w:marBottom w:val="0"/>
      <w:divBdr>
        <w:top w:val="none" w:sz="0" w:space="0" w:color="auto"/>
        <w:left w:val="none" w:sz="0" w:space="0" w:color="auto"/>
        <w:bottom w:val="none" w:sz="0" w:space="0" w:color="auto"/>
        <w:right w:val="none" w:sz="0" w:space="0" w:color="auto"/>
      </w:divBdr>
    </w:div>
    <w:div w:id="450824011">
      <w:bodyDiv w:val="1"/>
      <w:marLeft w:val="0"/>
      <w:marRight w:val="0"/>
      <w:marTop w:val="0"/>
      <w:marBottom w:val="0"/>
      <w:divBdr>
        <w:top w:val="none" w:sz="0" w:space="0" w:color="auto"/>
        <w:left w:val="none" w:sz="0" w:space="0" w:color="auto"/>
        <w:bottom w:val="none" w:sz="0" w:space="0" w:color="auto"/>
        <w:right w:val="none" w:sz="0" w:space="0" w:color="auto"/>
      </w:divBdr>
    </w:div>
    <w:div w:id="547227453">
      <w:bodyDiv w:val="1"/>
      <w:marLeft w:val="0"/>
      <w:marRight w:val="0"/>
      <w:marTop w:val="0"/>
      <w:marBottom w:val="0"/>
      <w:divBdr>
        <w:top w:val="none" w:sz="0" w:space="0" w:color="auto"/>
        <w:left w:val="none" w:sz="0" w:space="0" w:color="auto"/>
        <w:bottom w:val="none" w:sz="0" w:space="0" w:color="auto"/>
        <w:right w:val="none" w:sz="0" w:space="0" w:color="auto"/>
      </w:divBdr>
    </w:div>
    <w:div w:id="549614615">
      <w:bodyDiv w:val="1"/>
      <w:marLeft w:val="0"/>
      <w:marRight w:val="0"/>
      <w:marTop w:val="0"/>
      <w:marBottom w:val="0"/>
      <w:divBdr>
        <w:top w:val="none" w:sz="0" w:space="0" w:color="auto"/>
        <w:left w:val="none" w:sz="0" w:space="0" w:color="auto"/>
        <w:bottom w:val="none" w:sz="0" w:space="0" w:color="auto"/>
        <w:right w:val="none" w:sz="0" w:space="0" w:color="auto"/>
      </w:divBdr>
    </w:div>
    <w:div w:id="554314692">
      <w:bodyDiv w:val="1"/>
      <w:marLeft w:val="0"/>
      <w:marRight w:val="0"/>
      <w:marTop w:val="0"/>
      <w:marBottom w:val="0"/>
      <w:divBdr>
        <w:top w:val="none" w:sz="0" w:space="0" w:color="auto"/>
        <w:left w:val="none" w:sz="0" w:space="0" w:color="auto"/>
        <w:bottom w:val="none" w:sz="0" w:space="0" w:color="auto"/>
        <w:right w:val="none" w:sz="0" w:space="0" w:color="auto"/>
      </w:divBdr>
    </w:div>
    <w:div w:id="574164339">
      <w:bodyDiv w:val="1"/>
      <w:marLeft w:val="0"/>
      <w:marRight w:val="0"/>
      <w:marTop w:val="0"/>
      <w:marBottom w:val="0"/>
      <w:divBdr>
        <w:top w:val="none" w:sz="0" w:space="0" w:color="auto"/>
        <w:left w:val="none" w:sz="0" w:space="0" w:color="auto"/>
        <w:bottom w:val="none" w:sz="0" w:space="0" w:color="auto"/>
        <w:right w:val="none" w:sz="0" w:space="0" w:color="auto"/>
      </w:divBdr>
    </w:div>
    <w:div w:id="579675181">
      <w:bodyDiv w:val="1"/>
      <w:marLeft w:val="0"/>
      <w:marRight w:val="0"/>
      <w:marTop w:val="0"/>
      <w:marBottom w:val="0"/>
      <w:divBdr>
        <w:top w:val="none" w:sz="0" w:space="0" w:color="auto"/>
        <w:left w:val="none" w:sz="0" w:space="0" w:color="auto"/>
        <w:bottom w:val="none" w:sz="0" w:space="0" w:color="auto"/>
        <w:right w:val="none" w:sz="0" w:space="0" w:color="auto"/>
      </w:divBdr>
    </w:div>
    <w:div w:id="610553890">
      <w:bodyDiv w:val="1"/>
      <w:marLeft w:val="0"/>
      <w:marRight w:val="0"/>
      <w:marTop w:val="0"/>
      <w:marBottom w:val="0"/>
      <w:divBdr>
        <w:top w:val="none" w:sz="0" w:space="0" w:color="auto"/>
        <w:left w:val="none" w:sz="0" w:space="0" w:color="auto"/>
        <w:bottom w:val="none" w:sz="0" w:space="0" w:color="auto"/>
        <w:right w:val="none" w:sz="0" w:space="0" w:color="auto"/>
      </w:divBdr>
    </w:div>
    <w:div w:id="630675043">
      <w:bodyDiv w:val="1"/>
      <w:marLeft w:val="0"/>
      <w:marRight w:val="0"/>
      <w:marTop w:val="0"/>
      <w:marBottom w:val="0"/>
      <w:divBdr>
        <w:top w:val="none" w:sz="0" w:space="0" w:color="auto"/>
        <w:left w:val="none" w:sz="0" w:space="0" w:color="auto"/>
        <w:bottom w:val="none" w:sz="0" w:space="0" w:color="auto"/>
        <w:right w:val="none" w:sz="0" w:space="0" w:color="auto"/>
      </w:divBdr>
    </w:div>
    <w:div w:id="656156703">
      <w:bodyDiv w:val="1"/>
      <w:marLeft w:val="0"/>
      <w:marRight w:val="0"/>
      <w:marTop w:val="0"/>
      <w:marBottom w:val="0"/>
      <w:divBdr>
        <w:top w:val="none" w:sz="0" w:space="0" w:color="auto"/>
        <w:left w:val="none" w:sz="0" w:space="0" w:color="auto"/>
        <w:bottom w:val="none" w:sz="0" w:space="0" w:color="auto"/>
        <w:right w:val="none" w:sz="0" w:space="0" w:color="auto"/>
      </w:divBdr>
    </w:div>
    <w:div w:id="700521186">
      <w:bodyDiv w:val="1"/>
      <w:marLeft w:val="0"/>
      <w:marRight w:val="0"/>
      <w:marTop w:val="0"/>
      <w:marBottom w:val="0"/>
      <w:divBdr>
        <w:top w:val="none" w:sz="0" w:space="0" w:color="auto"/>
        <w:left w:val="none" w:sz="0" w:space="0" w:color="auto"/>
        <w:bottom w:val="none" w:sz="0" w:space="0" w:color="auto"/>
        <w:right w:val="none" w:sz="0" w:space="0" w:color="auto"/>
      </w:divBdr>
    </w:div>
    <w:div w:id="701248862">
      <w:bodyDiv w:val="1"/>
      <w:marLeft w:val="0"/>
      <w:marRight w:val="0"/>
      <w:marTop w:val="0"/>
      <w:marBottom w:val="0"/>
      <w:divBdr>
        <w:top w:val="none" w:sz="0" w:space="0" w:color="auto"/>
        <w:left w:val="none" w:sz="0" w:space="0" w:color="auto"/>
        <w:bottom w:val="none" w:sz="0" w:space="0" w:color="auto"/>
        <w:right w:val="none" w:sz="0" w:space="0" w:color="auto"/>
      </w:divBdr>
    </w:div>
    <w:div w:id="723330376">
      <w:bodyDiv w:val="1"/>
      <w:marLeft w:val="0"/>
      <w:marRight w:val="0"/>
      <w:marTop w:val="0"/>
      <w:marBottom w:val="0"/>
      <w:divBdr>
        <w:top w:val="none" w:sz="0" w:space="0" w:color="auto"/>
        <w:left w:val="none" w:sz="0" w:space="0" w:color="auto"/>
        <w:bottom w:val="none" w:sz="0" w:space="0" w:color="auto"/>
        <w:right w:val="none" w:sz="0" w:space="0" w:color="auto"/>
      </w:divBdr>
    </w:div>
    <w:div w:id="746656050">
      <w:bodyDiv w:val="1"/>
      <w:marLeft w:val="0"/>
      <w:marRight w:val="0"/>
      <w:marTop w:val="0"/>
      <w:marBottom w:val="0"/>
      <w:divBdr>
        <w:top w:val="none" w:sz="0" w:space="0" w:color="auto"/>
        <w:left w:val="none" w:sz="0" w:space="0" w:color="auto"/>
        <w:bottom w:val="none" w:sz="0" w:space="0" w:color="auto"/>
        <w:right w:val="none" w:sz="0" w:space="0" w:color="auto"/>
      </w:divBdr>
    </w:div>
    <w:div w:id="807555160">
      <w:bodyDiv w:val="1"/>
      <w:marLeft w:val="0"/>
      <w:marRight w:val="0"/>
      <w:marTop w:val="0"/>
      <w:marBottom w:val="0"/>
      <w:divBdr>
        <w:top w:val="none" w:sz="0" w:space="0" w:color="auto"/>
        <w:left w:val="none" w:sz="0" w:space="0" w:color="auto"/>
        <w:bottom w:val="none" w:sz="0" w:space="0" w:color="auto"/>
        <w:right w:val="none" w:sz="0" w:space="0" w:color="auto"/>
      </w:divBdr>
    </w:div>
    <w:div w:id="844169690">
      <w:bodyDiv w:val="1"/>
      <w:marLeft w:val="0"/>
      <w:marRight w:val="0"/>
      <w:marTop w:val="0"/>
      <w:marBottom w:val="0"/>
      <w:divBdr>
        <w:top w:val="none" w:sz="0" w:space="0" w:color="auto"/>
        <w:left w:val="none" w:sz="0" w:space="0" w:color="auto"/>
        <w:bottom w:val="none" w:sz="0" w:space="0" w:color="auto"/>
        <w:right w:val="none" w:sz="0" w:space="0" w:color="auto"/>
      </w:divBdr>
    </w:div>
    <w:div w:id="970285909">
      <w:bodyDiv w:val="1"/>
      <w:marLeft w:val="0"/>
      <w:marRight w:val="0"/>
      <w:marTop w:val="0"/>
      <w:marBottom w:val="0"/>
      <w:divBdr>
        <w:top w:val="none" w:sz="0" w:space="0" w:color="auto"/>
        <w:left w:val="none" w:sz="0" w:space="0" w:color="auto"/>
        <w:bottom w:val="none" w:sz="0" w:space="0" w:color="auto"/>
        <w:right w:val="none" w:sz="0" w:space="0" w:color="auto"/>
      </w:divBdr>
    </w:div>
    <w:div w:id="978025650">
      <w:bodyDiv w:val="1"/>
      <w:marLeft w:val="0"/>
      <w:marRight w:val="0"/>
      <w:marTop w:val="0"/>
      <w:marBottom w:val="0"/>
      <w:divBdr>
        <w:top w:val="none" w:sz="0" w:space="0" w:color="auto"/>
        <w:left w:val="none" w:sz="0" w:space="0" w:color="auto"/>
        <w:bottom w:val="none" w:sz="0" w:space="0" w:color="auto"/>
        <w:right w:val="none" w:sz="0" w:space="0" w:color="auto"/>
      </w:divBdr>
    </w:div>
    <w:div w:id="986592855">
      <w:bodyDiv w:val="1"/>
      <w:marLeft w:val="0"/>
      <w:marRight w:val="0"/>
      <w:marTop w:val="0"/>
      <w:marBottom w:val="0"/>
      <w:divBdr>
        <w:top w:val="none" w:sz="0" w:space="0" w:color="auto"/>
        <w:left w:val="none" w:sz="0" w:space="0" w:color="auto"/>
        <w:bottom w:val="none" w:sz="0" w:space="0" w:color="auto"/>
        <w:right w:val="none" w:sz="0" w:space="0" w:color="auto"/>
      </w:divBdr>
    </w:div>
    <w:div w:id="1016807544">
      <w:bodyDiv w:val="1"/>
      <w:marLeft w:val="0"/>
      <w:marRight w:val="0"/>
      <w:marTop w:val="0"/>
      <w:marBottom w:val="0"/>
      <w:divBdr>
        <w:top w:val="none" w:sz="0" w:space="0" w:color="auto"/>
        <w:left w:val="none" w:sz="0" w:space="0" w:color="auto"/>
        <w:bottom w:val="none" w:sz="0" w:space="0" w:color="auto"/>
        <w:right w:val="none" w:sz="0" w:space="0" w:color="auto"/>
      </w:divBdr>
    </w:div>
    <w:div w:id="1095595581">
      <w:bodyDiv w:val="1"/>
      <w:marLeft w:val="0"/>
      <w:marRight w:val="0"/>
      <w:marTop w:val="0"/>
      <w:marBottom w:val="0"/>
      <w:divBdr>
        <w:top w:val="none" w:sz="0" w:space="0" w:color="auto"/>
        <w:left w:val="none" w:sz="0" w:space="0" w:color="auto"/>
        <w:bottom w:val="none" w:sz="0" w:space="0" w:color="auto"/>
        <w:right w:val="none" w:sz="0" w:space="0" w:color="auto"/>
      </w:divBdr>
    </w:div>
    <w:div w:id="1182891483">
      <w:bodyDiv w:val="1"/>
      <w:marLeft w:val="0"/>
      <w:marRight w:val="0"/>
      <w:marTop w:val="0"/>
      <w:marBottom w:val="0"/>
      <w:divBdr>
        <w:top w:val="none" w:sz="0" w:space="0" w:color="auto"/>
        <w:left w:val="none" w:sz="0" w:space="0" w:color="auto"/>
        <w:bottom w:val="none" w:sz="0" w:space="0" w:color="auto"/>
        <w:right w:val="none" w:sz="0" w:space="0" w:color="auto"/>
      </w:divBdr>
    </w:div>
    <w:div w:id="1188371302">
      <w:bodyDiv w:val="1"/>
      <w:marLeft w:val="0"/>
      <w:marRight w:val="0"/>
      <w:marTop w:val="0"/>
      <w:marBottom w:val="0"/>
      <w:divBdr>
        <w:top w:val="none" w:sz="0" w:space="0" w:color="auto"/>
        <w:left w:val="none" w:sz="0" w:space="0" w:color="auto"/>
        <w:bottom w:val="none" w:sz="0" w:space="0" w:color="auto"/>
        <w:right w:val="none" w:sz="0" w:space="0" w:color="auto"/>
      </w:divBdr>
    </w:div>
    <w:div w:id="1193805628">
      <w:bodyDiv w:val="1"/>
      <w:marLeft w:val="0"/>
      <w:marRight w:val="0"/>
      <w:marTop w:val="0"/>
      <w:marBottom w:val="0"/>
      <w:divBdr>
        <w:top w:val="none" w:sz="0" w:space="0" w:color="auto"/>
        <w:left w:val="none" w:sz="0" w:space="0" w:color="auto"/>
        <w:bottom w:val="none" w:sz="0" w:space="0" w:color="auto"/>
        <w:right w:val="none" w:sz="0" w:space="0" w:color="auto"/>
      </w:divBdr>
    </w:div>
    <w:div w:id="1195575397">
      <w:bodyDiv w:val="1"/>
      <w:marLeft w:val="0"/>
      <w:marRight w:val="0"/>
      <w:marTop w:val="0"/>
      <w:marBottom w:val="0"/>
      <w:divBdr>
        <w:top w:val="none" w:sz="0" w:space="0" w:color="auto"/>
        <w:left w:val="none" w:sz="0" w:space="0" w:color="auto"/>
        <w:bottom w:val="none" w:sz="0" w:space="0" w:color="auto"/>
        <w:right w:val="none" w:sz="0" w:space="0" w:color="auto"/>
      </w:divBdr>
    </w:div>
    <w:div w:id="1207763061">
      <w:bodyDiv w:val="1"/>
      <w:marLeft w:val="0"/>
      <w:marRight w:val="0"/>
      <w:marTop w:val="0"/>
      <w:marBottom w:val="0"/>
      <w:divBdr>
        <w:top w:val="none" w:sz="0" w:space="0" w:color="auto"/>
        <w:left w:val="none" w:sz="0" w:space="0" w:color="auto"/>
        <w:bottom w:val="none" w:sz="0" w:space="0" w:color="auto"/>
        <w:right w:val="none" w:sz="0" w:space="0" w:color="auto"/>
      </w:divBdr>
    </w:div>
    <w:div w:id="1258519078">
      <w:bodyDiv w:val="1"/>
      <w:marLeft w:val="0"/>
      <w:marRight w:val="0"/>
      <w:marTop w:val="0"/>
      <w:marBottom w:val="0"/>
      <w:divBdr>
        <w:top w:val="none" w:sz="0" w:space="0" w:color="auto"/>
        <w:left w:val="none" w:sz="0" w:space="0" w:color="auto"/>
        <w:bottom w:val="none" w:sz="0" w:space="0" w:color="auto"/>
        <w:right w:val="none" w:sz="0" w:space="0" w:color="auto"/>
      </w:divBdr>
    </w:div>
    <w:div w:id="1278755887">
      <w:bodyDiv w:val="1"/>
      <w:marLeft w:val="0"/>
      <w:marRight w:val="0"/>
      <w:marTop w:val="0"/>
      <w:marBottom w:val="0"/>
      <w:divBdr>
        <w:top w:val="none" w:sz="0" w:space="0" w:color="auto"/>
        <w:left w:val="none" w:sz="0" w:space="0" w:color="auto"/>
        <w:bottom w:val="none" w:sz="0" w:space="0" w:color="auto"/>
        <w:right w:val="none" w:sz="0" w:space="0" w:color="auto"/>
      </w:divBdr>
    </w:div>
    <w:div w:id="1327055367">
      <w:bodyDiv w:val="1"/>
      <w:marLeft w:val="0"/>
      <w:marRight w:val="0"/>
      <w:marTop w:val="0"/>
      <w:marBottom w:val="0"/>
      <w:divBdr>
        <w:top w:val="none" w:sz="0" w:space="0" w:color="auto"/>
        <w:left w:val="none" w:sz="0" w:space="0" w:color="auto"/>
        <w:bottom w:val="none" w:sz="0" w:space="0" w:color="auto"/>
        <w:right w:val="none" w:sz="0" w:space="0" w:color="auto"/>
      </w:divBdr>
    </w:div>
    <w:div w:id="1337147652">
      <w:bodyDiv w:val="1"/>
      <w:marLeft w:val="0"/>
      <w:marRight w:val="0"/>
      <w:marTop w:val="0"/>
      <w:marBottom w:val="0"/>
      <w:divBdr>
        <w:top w:val="none" w:sz="0" w:space="0" w:color="auto"/>
        <w:left w:val="none" w:sz="0" w:space="0" w:color="auto"/>
        <w:bottom w:val="none" w:sz="0" w:space="0" w:color="auto"/>
        <w:right w:val="none" w:sz="0" w:space="0" w:color="auto"/>
      </w:divBdr>
    </w:div>
    <w:div w:id="1343435016">
      <w:bodyDiv w:val="1"/>
      <w:marLeft w:val="0"/>
      <w:marRight w:val="0"/>
      <w:marTop w:val="0"/>
      <w:marBottom w:val="0"/>
      <w:divBdr>
        <w:top w:val="none" w:sz="0" w:space="0" w:color="auto"/>
        <w:left w:val="none" w:sz="0" w:space="0" w:color="auto"/>
        <w:bottom w:val="none" w:sz="0" w:space="0" w:color="auto"/>
        <w:right w:val="none" w:sz="0" w:space="0" w:color="auto"/>
      </w:divBdr>
    </w:div>
    <w:div w:id="1389766673">
      <w:bodyDiv w:val="1"/>
      <w:marLeft w:val="0"/>
      <w:marRight w:val="0"/>
      <w:marTop w:val="0"/>
      <w:marBottom w:val="0"/>
      <w:divBdr>
        <w:top w:val="none" w:sz="0" w:space="0" w:color="auto"/>
        <w:left w:val="none" w:sz="0" w:space="0" w:color="auto"/>
        <w:bottom w:val="none" w:sz="0" w:space="0" w:color="auto"/>
        <w:right w:val="none" w:sz="0" w:space="0" w:color="auto"/>
      </w:divBdr>
    </w:div>
    <w:div w:id="1390110786">
      <w:bodyDiv w:val="1"/>
      <w:marLeft w:val="0"/>
      <w:marRight w:val="0"/>
      <w:marTop w:val="0"/>
      <w:marBottom w:val="0"/>
      <w:divBdr>
        <w:top w:val="none" w:sz="0" w:space="0" w:color="auto"/>
        <w:left w:val="none" w:sz="0" w:space="0" w:color="auto"/>
        <w:bottom w:val="none" w:sz="0" w:space="0" w:color="auto"/>
        <w:right w:val="none" w:sz="0" w:space="0" w:color="auto"/>
      </w:divBdr>
    </w:div>
    <w:div w:id="1409420987">
      <w:bodyDiv w:val="1"/>
      <w:marLeft w:val="0"/>
      <w:marRight w:val="0"/>
      <w:marTop w:val="0"/>
      <w:marBottom w:val="0"/>
      <w:divBdr>
        <w:top w:val="none" w:sz="0" w:space="0" w:color="auto"/>
        <w:left w:val="none" w:sz="0" w:space="0" w:color="auto"/>
        <w:bottom w:val="none" w:sz="0" w:space="0" w:color="auto"/>
        <w:right w:val="none" w:sz="0" w:space="0" w:color="auto"/>
      </w:divBdr>
    </w:div>
    <w:div w:id="1410879740">
      <w:bodyDiv w:val="1"/>
      <w:marLeft w:val="0"/>
      <w:marRight w:val="0"/>
      <w:marTop w:val="0"/>
      <w:marBottom w:val="0"/>
      <w:divBdr>
        <w:top w:val="none" w:sz="0" w:space="0" w:color="auto"/>
        <w:left w:val="none" w:sz="0" w:space="0" w:color="auto"/>
        <w:bottom w:val="none" w:sz="0" w:space="0" w:color="auto"/>
        <w:right w:val="none" w:sz="0" w:space="0" w:color="auto"/>
      </w:divBdr>
    </w:div>
    <w:div w:id="1413114417">
      <w:bodyDiv w:val="1"/>
      <w:marLeft w:val="0"/>
      <w:marRight w:val="0"/>
      <w:marTop w:val="0"/>
      <w:marBottom w:val="0"/>
      <w:divBdr>
        <w:top w:val="none" w:sz="0" w:space="0" w:color="auto"/>
        <w:left w:val="none" w:sz="0" w:space="0" w:color="auto"/>
        <w:bottom w:val="none" w:sz="0" w:space="0" w:color="auto"/>
        <w:right w:val="none" w:sz="0" w:space="0" w:color="auto"/>
      </w:divBdr>
    </w:div>
    <w:div w:id="1429085005">
      <w:bodyDiv w:val="1"/>
      <w:marLeft w:val="0"/>
      <w:marRight w:val="0"/>
      <w:marTop w:val="0"/>
      <w:marBottom w:val="0"/>
      <w:divBdr>
        <w:top w:val="none" w:sz="0" w:space="0" w:color="auto"/>
        <w:left w:val="none" w:sz="0" w:space="0" w:color="auto"/>
        <w:bottom w:val="none" w:sz="0" w:space="0" w:color="auto"/>
        <w:right w:val="none" w:sz="0" w:space="0" w:color="auto"/>
      </w:divBdr>
    </w:div>
    <w:div w:id="1532186002">
      <w:bodyDiv w:val="1"/>
      <w:marLeft w:val="0"/>
      <w:marRight w:val="0"/>
      <w:marTop w:val="0"/>
      <w:marBottom w:val="0"/>
      <w:divBdr>
        <w:top w:val="none" w:sz="0" w:space="0" w:color="auto"/>
        <w:left w:val="none" w:sz="0" w:space="0" w:color="auto"/>
        <w:bottom w:val="none" w:sz="0" w:space="0" w:color="auto"/>
        <w:right w:val="none" w:sz="0" w:space="0" w:color="auto"/>
      </w:divBdr>
    </w:div>
    <w:div w:id="1551723770">
      <w:bodyDiv w:val="1"/>
      <w:marLeft w:val="0"/>
      <w:marRight w:val="0"/>
      <w:marTop w:val="0"/>
      <w:marBottom w:val="0"/>
      <w:divBdr>
        <w:top w:val="none" w:sz="0" w:space="0" w:color="auto"/>
        <w:left w:val="none" w:sz="0" w:space="0" w:color="auto"/>
        <w:bottom w:val="none" w:sz="0" w:space="0" w:color="auto"/>
        <w:right w:val="none" w:sz="0" w:space="0" w:color="auto"/>
      </w:divBdr>
    </w:div>
    <w:div w:id="1588228032">
      <w:bodyDiv w:val="1"/>
      <w:marLeft w:val="0"/>
      <w:marRight w:val="0"/>
      <w:marTop w:val="0"/>
      <w:marBottom w:val="0"/>
      <w:divBdr>
        <w:top w:val="none" w:sz="0" w:space="0" w:color="auto"/>
        <w:left w:val="none" w:sz="0" w:space="0" w:color="auto"/>
        <w:bottom w:val="none" w:sz="0" w:space="0" w:color="auto"/>
        <w:right w:val="none" w:sz="0" w:space="0" w:color="auto"/>
      </w:divBdr>
    </w:div>
    <w:div w:id="1610432816">
      <w:bodyDiv w:val="1"/>
      <w:marLeft w:val="0"/>
      <w:marRight w:val="0"/>
      <w:marTop w:val="0"/>
      <w:marBottom w:val="0"/>
      <w:divBdr>
        <w:top w:val="none" w:sz="0" w:space="0" w:color="auto"/>
        <w:left w:val="none" w:sz="0" w:space="0" w:color="auto"/>
        <w:bottom w:val="none" w:sz="0" w:space="0" w:color="auto"/>
        <w:right w:val="none" w:sz="0" w:space="0" w:color="auto"/>
      </w:divBdr>
    </w:div>
    <w:div w:id="1629357774">
      <w:bodyDiv w:val="1"/>
      <w:marLeft w:val="0"/>
      <w:marRight w:val="0"/>
      <w:marTop w:val="0"/>
      <w:marBottom w:val="0"/>
      <w:divBdr>
        <w:top w:val="none" w:sz="0" w:space="0" w:color="auto"/>
        <w:left w:val="none" w:sz="0" w:space="0" w:color="auto"/>
        <w:bottom w:val="none" w:sz="0" w:space="0" w:color="auto"/>
        <w:right w:val="none" w:sz="0" w:space="0" w:color="auto"/>
      </w:divBdr>
    </w:div>
    <w:div w:id="1644507978">
      <w:bodyDiv w:val="1"/>
      <w:marLeft w:val="0"/>
      <w:marRight w:val="0"/>
      <w:marTop w:val="0"/>
      <w:marBottom w:val="0"/>
      <w:divBdr>
        <w:top w:val="none" w:sz="0" w:space="0" w:color="auto"/>
        <w:left w:val="none" w:sz="0" w:space="0" w:color="auto"/>
        <w:bottom w:val="none" w:sz="0" w:space="0" w:color="auto"/>
        <w:right w:val="none" w:sz="0" w:space="0" w:color="auto"/>
      </w:divBdr>
    </w:div>
    <w:div w:id="1699617625">
      <w:bodyDiv w:val="1"/>
      <w:marLeft w:val="0"/>
      <w:marRight w:val="0"/>
      <w:marTop w:val="0"/>
      <w:marBottom w:val="0"/>
      <w:divBdr>
        <w:top w:val="none" w:sz="0" w:space="0" w:color="auto"/>
        <w:left w:val="none" w:sz="0" w:space="0" w:color="auto"/>
        <w:bottom w:val="none" w:sz="0" w:space="0" w:color="auto"/>
        <w:right w:val="none" w:sz="0" w:space="0" w:color="auto"/>
      </w:divBdr>
    </w:div>
    <w:div w:id="1720744577">
      <w:bodyDiv w:val="1"/>
      <w:marLeft w:val="0"/>
      <w:marRight w:val="0"/>
      <w:marTop w:val="0"/>
      <w:marBottom w:val="0"/>
      <w:divBdr>
        <w:top w:val="none" w:sz="0" w:space="0" w:color="auto"/>
        <w:left w:val="none" w:sz="0" w:space="0" w:color="auto"/>
        <w:bottom w:val="none" w:sz="0" w:space="0" w:color="auto"/>
        <w:right w:val="none" w:sz="0" w:space="0" w:color="auto"/>
      </w:divBdr>
    </w:div>
    <w:div w:id="1723475878">
      <w:bodyDiv w:val="1"/>
      <w:marLeft w:val="0"/>
      <w:marRight w:val="0"/>
      <w:marTop w:val="0"/>
      <w:marBottom w:val="0"/>
      <w:divBdr>
        <w:top w:val="none" w:sz="0" w:space="0" w:color="auto"/>
        <w:left w:val="none" w:sz="0" w:space="0" w:color="auto"/>
        <w:bottom w:val="none" w:sz="0" w:space="0" w:color="auto"/>
        <w:right w:val="none" w:sz="0" w:space="0" w:color="auto"/>
      </w:divBdr>
    </w:div>
    <w:div w:id="1741978783">
      <w:bodyDiv w:val="1"/>
      <w:marLeft w:val="0"/>
      <w:marRight w:val="0"/>
      <w:marTop w:val="0"/>
      <w:marBottom w:val="0"/>
      <w:divBdr>
        <w:top w:val="none" w:sz="0" w:space="0" w:color="auto"/>
        <w:left w:val="none" w:sz="0" w:space="0" w:color="auto"/>
        <w:bottom w:val="none" w:sz="0" w:space="0" w:color="auto"/>
        <w:right w:val="none" w:sz="0" w:space="0" w:color="auto"/>
      </w:divBdr>
    </w:div>
    <w:div w:id="1785660036">
      <w:bodyDiv w:val="1"/>
      <w:marLeft w:val="0"/>
      <w:marRight w:val="0"/>
      <w:marTop w:val="0"/>
      <w:marBottom w:val="0"/>
      <w:divBdr>
        <w:top w:val="none" w:sz="0" w:space="0" w:color="auto"/>
        <w:left w:val="none" w:sz="0" w:space="0" w:color="auto"/>
        <w:bottom w:val="none" w:sz="0" w:space="0" w:color="auto"/>
        <w:right w:val="none" w:sz="0" w:space="0" w:color="auto"/>
      </w:divBdr>
    </w:div>
    <w:div w:id="1948004254">
      <w:bodyDiv w:val="1"/>
      <w:marLeft w:val="0"/>
      <w:marRight w:val="0"/>
      <w:marTop w:val="0"/>
      <w:marBottom w:val="0"/>
      <w:divBdr>
        <w:top w:val="none" w:sz="0" w:space="0" w:color="auto"/>
        <w:left w:val="none" w:sz="0" w:space="0" w:color="auto"/>
        <w:bottom w:val="none" w:sz="0" w:space="0" w:color="auto"/>
        <w:right w:val="none" w:sz="0" w:space="0" w:color="auto"/>
      </w:divBdr>
    </w:div>
    <w:div w:id="1979070256">
      <w:bodyDiv w:val="1"/>
      <w:marLeft w:val="0"/>
      <w:marRight w:val="0"/>
      <w:marTop w:val="0"/>
      <w:marBottom w:val="0"/>
      <w:divBdr>
        <w:top w:val="none" w:sz="0" w:space="0" w:color="auto"/>
        <w:left w:val="none" w:sz="0" w:space="0" w:color="auto"/>
        <w:bottom w:val="none" w:sz="0" w:space="0" w:color="auto"/>
        <w:right w:val="none" w:sz="0" w:space="0" w:color="auto"/>
      </w:divBdr>
    </w:div>
    <w:div w:id="2037268234">
      <w:bodyDiv w:val="1"/>
      <w:marLeft w:val="0"/>
      <w:marRight w:val="0"/>
      <w:marTop w:val="0"/>
      <w:marBottom w:val="0"/>
      <w:divBdr>
        <w:top w:val="none" w:sz="0" w:space="0" w:color="auto"/>
        <w:left w:val="none" w:sz="0" w:space="0" w:color="auto"/>
        <w:bottom w:val="none" w:sz="0" w:space="0" w:color="auto"/>
        <w:right w:val="none" w:sz="0" w:space="0" w:color="auto"/>
      </w:divBdr>
    </w:div>
    <w:div w:id="2046252279">
      <w:bodyDiv w:val="1"/>
      <w:marLeft w:val="0"/>
      <w:marRight w:val="0"/>
      <w:marTop w:val="0"/>
      <w:marBottom w:val="0"/>
      <w:divBdr>
        <w:top w:val="none" w:sz="0" w:space="0" w:color="auto"/>
        <w:left w:val="none" w:sz="0" w:space="0" w:color="auto"/>
        <w:bottom w:val="none" w:sz="0" w:space="0" w:color="auto"/>
        <w:right w:val="none" w:sz="0" w:space="0" w:color="auto"/>
      </w:divBdr>
    </w:div>
    <w:div w:id="212769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4451</Words>
  <Characters>24036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M. E. - GEPE</Company>
  <LinksUpToDate>false</LinksUpToDate>
  <CharactersWithSpaces>28431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 Turma</dc:creator>
  <cp:lastModifiedBy>paulaj</cp:lastModifiedBy>
  <cp:revision>2</cp:revision>
  <dcterms:created xsi:type="dcterms:W3CDTF">2020-09-29T15:09:00Z</dcterms:created>
  <dcterms:modified xsi:type="dcterms:W3CDTF">2020-09-29T15:09:00Z</dcterms:modified>
</cp:coreProperties>
</file>